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9F" w:rsidRPr="004D729F" w:rsidRDefault="004D729F" w:rsidP="004D729F">
      <w:pPr>
        <w:ind w:left="0"/>
        <w:rPr>
          <w:rFonts w:ascii="Calibri" w:hAnsi="Calibri"/>
          <w:b/>
          <w:sz w:val="24"/>
          <w:szCs w:val="24"/>
        </w:rPr>
      </w:pPr>
      <w:r>
        <w:rPr>
          <w:rFonts w:ascii="Calibri" w:hAnsi="Calibri"/>
          <w:b/>
          <w:sz w:val="24"/>
          <w:szCs w:val="24"/>
        </w:rPr>
        <w:t>Faculty Personnel Committee’s Report</w:t>
      </w:r>
    </w:p>
    <w:p w:rsidR="004D729F" w:rsidRDefault="004D4458" w:rsidP="004D729F">
      <w:pPr>
        <w:ind w:left="0"/>
        <w:rPr>
          <w:rFonts w:ascii="Calibri" w:hAnsi="Calibri"/>
          <w:b/>
          <w:sz w:val="24"/>
          <w:szCs w:val="24"/>
        </w:rPr>
      </w:pPr>
      <w:r>
        <w:rPr>
          <w:rFonts w:ascii="Calibri" w:hAnsi="Calibri"/>
          <w:b/>
          <w:sz w:val="24"/>
          <w:szCs w:val="24"/>
        </w:rPr>
        <w:t>T</w:t>
      </w:r>
      <w:r w:rsidR="004D729F">
        <w:rPr>
          <w:rFonts w:ascii="Calibri" w:hAnsi="Calibri"/>
          <w:b/>
          <w:sz w:val="24"/>
          <w:szCs w:val="24"/>
        </w:rPr>
        <w:t>o</w:t>
      </w:r>
      <w:r>
        <w:rPr>
          <w:rFonts w:ascii="Calibri" w:hAnsi="Calibri"/>
          <w:b/>
          <w:sz w:val="24"/>
          <w:szCs w:val="24"/>
        </w:rPr>
        <w:t>: T</w:t>
      </w:r>
      <w:r w:rsidR="000C5243">
        <w:rPr>
          <w:rFonts w:ascii="Calibri" w:hAnsi="Calibri"/>
          <w:b/>
          <w:sz w:val="24"/>
          <w:szCs w:val="24"/>
        </w:rPr>
        <w:t>he Faculty Senate, 2009-2010</w:t>
      </w:r>
    </w:p>
    <w:p w:rsidR="004D729F" w:rsidRPr="004D729F" w:rsidRDefault="004D729F" w:rsidP="004D729F">
      <w:pPr>
        <w:ind w:left="0"/>
        <w:rPr>
          <w:rFonts w:ascii="Calibri" w:hAnsi="Calibri"/>
          <w:b/>
          <w:sz w:val="24"/>
          <w:szCs w:val="24"/>
        </w:rPr>
      </w:pPr>
      <w:r>
        <w:rPr>
          <w:rFonts w:ascii="Calibri" w:hAnsi="Calibri"/>
          <w:b/>
          <w:sz w:val="24"/>
          <w:szCs w:val="24"/>
        </w:rPr>
        <w:t>Submitted, May 1, 20</w:t>
      </w:r>
      <w:r w:rsidR="00F03A5E">
        <w:rPr>
          <w:rFonts w:ascii="Calibri" w:hAnsi="Calibri"/>
          <w:b/>
          <w:sz w:val="24"/>
          <w:szCs w:val="24"/>
        </w:rPr>
        <w:t>1</w:t>
      </w:r>
      <w:r>
        <w:rPr>
          <w:rFonts w:ascii="Calibri" w:hAnsi="Calibri"/>
          <w:b/>
          <w:sz w:val="24"/>
          <w:szCs w:val="24"/>
        </w:rPr>
        <w:t>0</w:t>
      </w:r>
    </w:p>
    <w:p w:rsidR="004D729F" w:rsidRDefault="004D729F" w:rsidP="004D729F">
      <w:pPr>
        <w:ind w:left="0"/>
        <w:rPr>
          <w:rFonts w:ascii="Calibri" w:hAnsi="Calibri"/>
          <w:b/>
          <w:sz w:val="24"/>
          <w:szCs w:val="24"/>
          <w:u w:val="single"/>
        </w:rPr>
      </w:pPr>
    </w:p>
    <w:p w:rsidR="007044E6" w:rsidRPr="004D729F" w:rsidRDefault="006B748F" w:rsidP="004D729F">
      <w:pPr>
        <w:ind w:left="0"/>
        <w:rPr>
          <w:rFonts w:ascii="Calibri" w:hAnsi="Calibri"/>
          <w:sz w:val="24"/>
          <w:szCs w:val="24"/>
        </w:rPr>
      </w:pPr>
      <w:r w:rsidRPr="00CC7781">
        <w:rPr>
          <w:rFonts w:ascii="Calibri" w:hAnsi="Calibri"/>
          <w:b/>
          <w:sz w:val="24"/>
          <w:szCs w:val="24"/>
          <w:u w:val="single"/>
        </w:rPr>
        <w:t>Committee Membership</w:t>
      </w:r>
    </w:p>
    <w:p w:rsidR="003B2B87" w:rsidRPr="00794FA3" w:rsidRDefault="00794FA3" w:rsidP="003B2B87">
      <w:pPr>
        <w:ind w:hanging="720"/>
        <w:rPr>
          <w:rFonts w:ascii="Calibri" w:hAnsi="Calibri"/>
          <w:sz w:val="24"/>
          <w:szCs w:val="24"/>
        </w:rPr>
      </w:pPr>
      <w:r w:rsidRPr="00794FA3">
        <w:rPr>
          <w:rFonts w:ascii="Calibri" w:hAnsi="Calibri"/>
          <w:sz w:val="24"/>
          <w:szCs w:val="24"/>
          <w:u w:val="single"/>
        </w:rPr>
        <w:t>Name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94FA3">
        <w:rPr>
          <w:rFonts w:ascii="Calibri" w:hAnsi="Calibri"/>
          <w:sz w:val="24"/>
          <w:szCs w:val="24"/>
          <w:u w:val="single"/>
        </w:rPr>
        <w:t>Term</w:t>
      </w:r>
    </w:p>
    <w:p w:rsidR="006B748F" w:rsidRPr="00E818A9" w:rsidRDefault="006B748F" w:rsidP="003B2B87">
      <w:pPr>
        <w:ind w:hanging="720"/>
        <w:rPr>
          <w:rFonts w:ascii="Calibri" w:hAnsi="Calibri"/>
          <w:sz w:val="24"/>
          <w:szCs w:val="24"/>
        </w:rPr>
      </w:pPr>
      <w:r w:rsidRPr="00E818A9">
        <w:rPr>
          <w:rFonts w:ascii="Calibri" w:hAnsi="Calibri"/>
          <w:sz w:val="24"/>
          <w:szCs w:val="24"/>
        </w:rPr>
        <w:t xml:space="preserve">Dr. Jerry Levine, </w:t>
      </w:r>
      <w:r w:rsidR="00355368">
        <w:rPr>
          <w:rFonts w:ascii="Calibri" w:hAnsi="Calibri"/>
          <w:sz w:val="24"/>
          <w:szCs w:val="24"/>
        </w:rPr>
        <w:t>Acting Chair 2010</w:t>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t xml:space="preserve">2 of 3, </w:t>
      </w:r>
      <w:r w:rsidR="00863B44">
        <w:rPr>
          <w:rFonts w:ascii="Calibri" w:hAnsi="Calibri"/>
          <w:sz w:val="24"/>
          <w:szCs w:val="24"/>
        </w:rPr>
        <w:t>(</w:t>
      </w:r>
      <w:r w:rsidR="00794FA3">
        <w:rPr>
          <w:rFonts w:ascii="Calibri" w:hAnsi="Calibri"/>
          <w:sz w:val="24"/>
          <w:szCs w:val="24"/>
        </w:rPr>
        <w:t>resigning June 31st, 2010.</w:t>
      </w:r>
      <w:r w:rsidR="00863B44">
        <w:rPr>
          <w:rFonts w:ascii="Calibri" w:hAnsi="Calibri"/>
          <w:sz w:val="24"/>
          <w:szCs w:val="24"/>
        </w:rPr>
        <w:t>)</w:t>
      </w:r>
    </w:p>
    <w:p w:rsidR="006B748F" w:rsidRPr="00E818A9" w:rsidRDefault="00355368" w:rsidP="003B2B87">
      <w:pPr>
        <w:ind w:hanging="720"/>
        <w:rPr>
          <w:rFonts w:ascii="Calibri" w:hAnsi="Calibri"/>
          <w:sz w:val="24"/>
          <w:szCs w:val="24"/>
        </w:rPr>
      </w:pPr>
      <w:r>
        <w:rPr>
          <w:rFonts w:ascii="Calibri" w:hAnsi="Calibri"/>
          <w:sz w:val="24"/>
          <w:szCs w:val="24"/>
        </w:rPr>
        <w:t>Dr. Upali Karunathilake</w:t>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t>1 of 3</w:t>
      </w:r>
    </w:p>
    <w:p w:rsidR="006B748F" w:rsidRPr="00E818A9" w:rsidRDefault="006B748F" w:rsidP="003B2B87">
      <w:pPr>
        <w:ind w:hanging="720"/>
        <w:rPr>
          <w:rFonts w:ascii="Calibri" w:hAnsi="Calibri"/>
          <w:sz w:val="24"/>
          <w:szCs w:val="24"/>
        </w:rPr>
      </w:pPr>
      <w:r w:rsidRPr="00E818A9">
        <w:rPr>
          <w:rFonts w:ascii="Calibri" w:hAnsi="Calibri"/>
          <w:sz w:val="24"/>
          <w:szCs w:val="24"/>
        </w:rPr>
        <w:t>Dr. Walter Stroupe</w:t>
      </w:r>
      <w:r w:rsidR="00E5057D">
        <w:rPr>
          <w:rFonts w:ascii="Calibri" w:hAnsi="Calibri"/>
          <w:sz w:val="24"/>
          <w:szCs w:val="24"/>
        </w:rPr>
        <w:t xml:space="preserve"> </w:t>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t>2 of 3</w:t>
      </w:r>
    </w:p>
    <w:p w:rsidR="006B748F" w:rsidRDefault="006B748F" w:rsidP="003B2B87">
      <w:pPr>
        <w:ind w:hanging="720"/>
        <w:rPr>
          <w:rFonts w:ascii="Calibri" w:hAnsi="Calibri"/>
          <w:sz w:val="24"/>
          <w:szCs w:val="24"/>
        </w:rPr>
      </w:pPr>
      <w:r w:rsidRPr="00E818A9">
        <w:rPr>
          <w:rFonts w:ascii="Calibri" w:hAnsi="Calibri"/>
          <w:sz w:val="24"/>
          <w:szCs w:val="24"/>
        </w:rPr>
        <w:t>Dr. Oleg Sviderskiy</w:t>
      </w:r>
      <w:r w:rsidR="00355368">
        <w:rPr>
          <w:rFonts w:ascii="Calibri" w:hAnsi="Calibri"/>
          <w:sz w:val="24"/>
          <w:szCs w:val="24"/>
        </w:rPr>
        <w:t xml:space="preserve"> Elected Chair, 2009-2010</w:t>
      </w:r>
      <w:r w:rsidR="00794FA3">
        <w:rPr>
          <w:rFonts w:ascii="Calibri" w:hAnsi="Calibri"/>
          <w:sz w:val="24"/>
          <w:szCs w:val="24"/>
        </w:rPr>
        <w:tab/>
      </w:r>
      <w:r w:rsidR="00794FA3">
        <w:rPr>
          <w:rFonts w:ascii="Calibri" w:hAnsi="Calibri"/>
          <w:sz w:val="24"/>
          <w:szCs w:val="24"/>
        </w:rPr>
        <w:tab/>
      </w:r>
      <w:r w:rsidR="00794FA3">
        <w:rPr>
          <w:rFonts w:ascii="Calibri" w:hAnsi="Calibri"/>
          <w:sz w:val="24"/>
          <w:szCs w:val="24"/>
        </w:rPr>
        <w:tab/>
        <w:t>3 of 3</w:t>
      </w:r>
      <w:r w:rsidR="00863B44">
        <w:rPr>
          <w:rFonts w:ascii="Calibri" w:hAnsi="Calibri"/>
          <w:sz w:val="24"/>
          <w:szCs w:val="24"/>
        </w:rPr>
        <w:t xml:space="preserve"> (completing term)</w:t>
      </w:r>
    </w:p>
    <w:p w:rsidR="00355368" w:rsidRPr="00E818A9" w:rsidRDefault="00355368" w:rsidP="00863B44">
      <w:pPr>
        <w:ind w:left="5760" w:hanging="5760"/>
        <w:rPr>
          <w:rFonts w:ascii="Calibri" w:hAnsi="Calibri"/>
          <w:sz w:val="24"/>
          <w:szCs w:val="24"/>
        </w:rPr>
      </w:pPr>
      <w:r>
        <w:rPr>
          <w:rFonts w:ascii="Calibri" w:hAnsi="Calibri"/>
          <w:sz w:val="24"/>
          <w:szCs w:val="24"/>
        </w:rPr>
        <w:t>Dr. David Woody Wilson</w:t>
      </w:r>
      <w:r w:rsidR="00794FA3">
        <w:rPr>
          <w:rFonts w:ascii="Calibri" w:hAnsi="Calibri"/>
          <w:sz w:val="24"/>
          <w:szCs w:val="24"/>
        </w:rPr>
        <w:tab/>
        <w:t>3 of 3 (completing term of someone else)</w:t>
      </w:r>
    </w:p>
    <w:p w:rsidR="006B748F" w:rsidRPr="00E818A9" w:rsidRDefault="006B748F" w:rsidP="003B2B87">
      <w:pPr>
        <w:ind w:hanging="720"/>
        <w:rPr>
          <w:rFonts w:ascii="Calibri" w:hAnsi="Calibri"/>
          <w:sz w:val="24"/>
          <w:szCs w:val="24"/>
        </w:rPr>
      </w:pPr>
    </w:p>
    <w:p w:rsidR="003B2B87" w:rsidRPr="00E5057D" w:rsidRDefault="00E5057D" w:rsidP="003B2B87">
      <w:pPr>
        <w:ind w:hanging="720"/>
        <w:rPr>
          <w:rFonts w:ascii="Calibri" w:hAnsi="Calibri"/>
          <w:b/>
          <w:sz w:val="24"/>
          <w:szCs w:val="24"/>
          <w:u w:val="single"/>
        </w:rPr>
      </w:pPr>
      <w:r w:rsidRPr="00E5057D">
        <w:rPr>
          <w:rFonts w:ascii="Calibri" w:hAnsi="Calibri"/>
          <w:b/>
          <w:sz w:val="24"/>
          <w:szCs w:val="24"/>
          <w:u w:val="single"/>
        </w:rPr>
        <w:t>Background Information</w:t>
      </w:r>
    </w:p>
    <w:p w:rsidR="00355368" w:rsidRDefault="00CC7781" w:rsidP="003B2B87">
      <w:pPr>
        <w:ind w:left="0"/>
        <w:rPr>
          <w:rFonts w:ascii="Calibri" w:hAnsi="Calibri"/>
          <w:sz w:val="24"/>
          <w:szCs w:val="24"/>
        </w:rPr>
      </w:pPr>
      <w:r>
        <w:rPr>
          <w:rFonts w:ascii="Calibri" w:hAnsi="Calibri"/>
          <w:sz w:val="24"/>
          <w:szCs w:val="24"/>
        </w:rPr>
        <w:t xml:space="preserve">The </w:t>
      </w:r>
      <w:r w:rsidR="00355368">
        <w:rPr>
          <w:rFonts w:ascii="Calibri" w:hAnsi="Calibri"/>
          <w:sz w:val="24"/>
          <w:szCs w:val="24"/>
        </w:rPr>
        <w:t>committee began to function in mid October when the elected Chair, Dr. Sviderskiy notified us that preparation of the evaluation pa</w:t>
      </w:r>
      <w:r w:rsidR="00136926">
        <w:rPr>
          <w:rFonts w:ascii="Calibri" w:hAnsi="Calibri"/>
          <w:sz w:val="24"/>
          <w:szCs w:val="24"/>
        </w:rPr>
        <w:t>ck</w:t>
      </w:r>
      <w:r w:rsidR="005B6AB8">
        <w:rPr>
          <w:rFonts w:ascii="Calibri" w:hAnsi="Calibri"/>
          <w:sz w:val="24"/>
          <w:szCs w:val="24"/>
        </w:rPr>
        <w:t>ets was needed immediately. Three</w:t>
      </w:r>
      <w:r w:rsidR="00136926">
        <w:rPr>
          <w:rFonts w:ascii="Calibri" w:hAnsi="Calibri"/>
          <w:sz w:val="24"/>
          <w:szCs w:val="24"/>
        </w:rPr>
        <w:t xml:space="preserve"> of us were able to meet</w:t>
      </w:r>
      <w:r w:rsidR="00E5057D">
        <w:rPr>
          <w:rFonts w:ascii="Calibri" w:hAnsi="Calibri"/>
          <w:sz w:val="24"/>
          <w:szCs w:val="24"/>
        </w:rPr>
        <w:t xml:space="preserve"> </w:t>
      </w:r>
      <w:r w:rsidR="005B6AB8">
        <w:rPr>
          <w:rFonts w:ascii="Calibri" w:hAnsi="Calibri"/>
          <w:sz w:val="24"/>
          <w:szCs w:val="24"/>
        </w:rPr>
        <w:t xml:space="preserve">with Dr. Sviderskiy </w:t>
      </w:r>
      <w:r w:rsidR="00E5057D">
        <w:rPr>
          <w:rFonts w:ascii="Calibri" w:hAnsi="Calibri"/>
          <w:sz w:val="24"/>
          <w:szCs w:val="24"/>
        </w:rPr>
        <w:t>for several hours</w:t>
      </w:r>
      <w:r w:rsidR="005B6AB8">
        <w:rPr>
          <w:rFonts w:ascii="Calibri" w:hAnsi="Calibri"/>
          <w:sz w:val="24"/>
          <w:szCs w:val="24"/>
        </w:rPr>
        <w:t xml:space="preserve"> </w:t>
      </w:r>
      <w:r w:rsidR="00355368">
        <w:rPr>
          <w:rFonts w:ascii="Calibri" w:hAnsi="Calibri"/>
          <w:sz w:val="24"/>
          <w:szCs w:val="24"/>
        </w:rPr>
        <w:t>for one evening to label and stuff e</w:t>
      </w:r>
      <w:r w:rsidR="00136926">
        <w:rPr>
          <w:rFonts w:ascii="Calibri" w:hAnsi="Calibri"/>
          <w:sz w:val="24"/>
          <w:szCs w:val="24"/>
        </w:rPr>
        <w:t>nvelopes</w:t>
      </w:r>
      <w:r w:rsidR="00355368">
        <w:rPr>
          <w:rFonts w:ascii="Calibri" w:hAnsi="Calibri"/>
          <w:sz w:val="24"/>
          <w:szCs w:val="24"/>
        </w:rPr>
        <w:t xml:space="preserve">. Dr. Sviderskiy finished the job by himself that evening and the next day. He made the packets available in his office for both pick up and return by department chairs. He also arranged with Computer Services for the “running of the bubble sheets.” Computer services did that and had them available but not separated into the nineteen different departments. </w:t>
      </w:r>
    </w:p>
    <w:p w:rsidR="00355368" w:rsidRDefault="00355368" w:rsidP="003B2B87">
      <w:pPr>
        <w:ind w:left="0"/>
        <w:rPr>
          <w:rFonts w:ascii="Calibri" w:hAnsi="Calibri"/>
          <w:sz w:val="24"/>
          <w:szCs w:val="24"/>
        </w:rPr>
      </w:pPr>
    </w:p>
    <w:p w:rsidR="003B2B87" w:rsidRPr="00E818A9" w:rsidRDefault="00355368" w:rsidP="003B2B87">
      <w:pPr>
        <w:ind w:left="0"/>
        <w:rPr>
          <w:rFonts w:ascii="Calibri" w:hAnsi="Calibri"/>
          <w:sz w:val="24"/>
          <w:szCs w:val="24"/>
        </w:rPr>
      </w:pPr>
      <w:r>
        <w:rPr>
          <w:rFonts w:ascii="Calibri" w:hAnsi="Calibri"/>
          <w:sz w:val="24"/>
          <w:szCs w:val="24"/>
        </w:rPr>
        <w:t xml:space="preserve">When the results </w:t>
      </w:r>
      <w:r w:rsidR="005B6AB8">
        <w:rPr>
          <w:rFonts w:ascii="Calibri" w:hAnsi="Calibri"/>
          <w:sz w:val="24"/>
          <w:szCs w:val="24"/>
        </w:rPr>
        <w:t xml:space="preserve">of the fall evaluations </w:t>
      </w:r>
      <w:r>
        <w:rPr>
          <w:rFonts w:ascii="Calibri" w:hAnsi="Calibri"/>
          <w:sz w:val="24"/>
          <w:szCs w:val="24"/>
        </w:rPr>
        <w:t>were not forthcoming to the chairs, Dr. Settle</w:t>
      </w:r>
      <w:r w:rsidR="00136926">
        <w:rPr>
          <w:rFonts w:ascii="Calibri" w:hAnsi="Calibri"/>
          <w:sz w:val="24"/>
          <w:szCs w:val="24"/>
        </w:rPr>
        <w:t>,</w:t>
      </w:r>
      <w:r>
        <w:rPr>
          <w:rFonts w:ascii="Calibri" w:hAnsi="Calibri"/>
          <w:sz w:val="24"/>
          <w:szCs w:val="24"/>
        </w:rPr>
        <w:t xml:space="preserve"> </w:t>
      </w:r>
      <w:r w:rsidR="00136926">
        <w:rPr>
          <w:rFonts w:ascii="Calibri" w:hAnsi="Calibri"/>
          <w:sz w:val="24"/>
          <w:szCs w:val="24"/>
        </w:rPr>
        <w:t xml:space="preserve">after trying to contact Dr. Sviderskiy, </w:t>
      </w:r>
      <w:r>
        <w:rPr>
          <w:rFonts w:ascii="Calibri" w:hAnsi="Calibri"/>
          <w:sz w:val="24"/>
          <w:szCs w:val="24"/>
        </w:rPr>
        <w:t>contacted Dr. Levine and requested that Dr. Levine become temporary chair of the committee</w:t>
      </w:r>
      <w:r w:rsidR="00136926">
        <w:rPr>
          <w:rFonts w:ascii="Calibri" w:hAnsi="Calibri"/>
          <w:sz w:val="24"/>
          <w:szCs w:val="24"/>
        </w:rPr>
        <w:t xml:space="preserve">. He further asked that the fall results be </w:t>
      </w:r>
      <w:r>
        <w:rPr>
          <w:rFonts w:ascii="Calibri" w:hAnsi="Calibri"/>
          <w:sz w:val="24"/>
          <w:szCs w:val="24"/>
        </w:rPr>
        <w:t>made available to the department chairs</w:t>
      </w:r>
      <w:r w:rsidR="00136926">
        <w:rPr>
          <w:rFonts w:ascii="Calibri" w:hAnsi="Calibri"/>
          <w:sz w:val="24"/>
          <w:szCs w:val="24"/>
        </w:rPr>
        <w:t xml:space="preserve"> as soon as possible. That was done by the end of that week</w:t>
      </w:r>
      <w:r>
        <w:rPr>
          <w:rFonts w:ascii="Calibri" w:hAnsi="Calibri"/>
          <w:sz w:val="24"/>
          <w:szCs w:val="24"/>
        </w:rPr>
        <w:t xml:space="preserve">. </w:t>
      </w:r>
    </w:p>
    <w:p w:rsidR="003B2B87" w:rsidRPr="00E818A9" w:rsidRDefault="003B2B87" w:rsidP="003B2B87">
      <w:pPr>
        <w:ind w:left="0"/>
        <w:rPr>
          <w:rFonts w:ascii="Calibri" w:hAnsi="Calibri"/>
          <w:sz w:val="24"/>
          <w:szCs w:val="24"/>
        </w:rPr>
      </w:pPr>
    </w:p>
    <w:p w:rsidR="00E818A9" w:rsidRPr="00CC7781" w:rsidRDefault="00E818A9" w:rsidP="003B2B87">
      <w:pPr>
        <w:ind w:left="0"/>
        <w:rPr>
          <w:rFonts w:ascii="Calibri" w:hAnsi="Calibri"/>
          <w:b/>
          <w:sz w:val="24"/>
          <w:szCs w:val="24"/>
          <w:u w:val="single"/>
        </w:rPr>
      </w:pPr>
      <w:r w:rsidRPr="00CC7781">
        <w:rPr>
          <w:rFonts w:ascii="Calibri" w:hAnsi="Calibri"/>
          <w:b/>
          <w:sz w:val="24"/>
          <w:szCs w:val="24"/>
          <w:u w:val="single"/>
        </w:rPr>
        <w:t>Meetings of the Committee</w:t>
      </w:r>
    </w:p>
    <w:p w:rsidR="005B6AB8" w:rsidRDefault="005B6AB8" w:rsidP="003B2B87">
      <w:pPr>
        <w:ind w:left="0"/>
        <w:rPr>
          <w:rFonts w:ascii="Calibri" w:hAnsi="Calibri"/>
          <w:sz w:val="24"/>
          <w:szCs w:val="24"/>
        </w:rPr>
      </w:pPr>
      <w:r>
        <w:rPr>
          <w:rFonts w:ascii="Calibri" w:hAnsi="Calibri"/>
          <w:sz w:val="24"/>
          <w:szCs w:val="24"/>
        </w:rPr>
        <w:t>Since that time, t</w:t>
      </w:r>
      <w:r w:rsidR="00136926">
        <w:rPr>
          <w:rFonts w:ascii="Calibri" w:hAnsi="Calibri"/>
          <w:sz w:val="24"/>
          <w:szCs w:val="24"/>
        </w:rPr>
        <w:t>he committee met for approximately 10 hours over there days in order to put together the spring evaluations packets.</w:t>
      </w:r>
      <w:r w:rsidR="00EF1701">
        <w:rPr>
          <w:rFonts w:ascii="Calibri" w:hAnsi="Calibri"/>
          <w:sz w:val="24"/>
          <w:szCs w:val="24"/>
        </w:rPr>
        <w:t xml:space="preserve"> We were assisted by several student workers for several hours. </w:t>
      </w:r>
      <w:r w:rsidR="00136926">
        <w:rPr>
          <w:rFonts w:ascii="Calibri" w:hAnsi="Calibri"/>
          <w:sz w:val="24"/>
          <w:szCs w:val="24"/>
        </w:rPr>
        <w:t xml:space="preserve"> This</w:t>
      </w:r>
      <w:r w:rsidR="00EF1701">
        <w:rPr>
          <w:rFonts w:ascii="Calibri" w:hAnsi="Calibri"/>
          <w:sz w:val="24"/>
          <w:szCs w:val="24"/>
        </w:rPr>
        <w:t xml:space="preserve"> work</w:t>
      </w:r>
      <w:r w:rsidR="00136926">
        <w:rPr>
          <w:rFonts w:ascii="Calibri" w:hAnsi="Calibri"/>
          <w:sz w:val="24"/>
          <w:szCs w:val="24"/>
        </w:rPr>
        <w:t xml:space="preserve"> was preceded by a quick ordering of the necessary supplies: bubble sheets, </w:t>
      </w:r>
      <w:r w:rsidR="00EF1701">
        <w:rPr>
          <w:rFonts w:ascii="Calibri" w:hAnsi="Calibri"/>
          <w:sz w:val="24"/>
          <w:szCs w:val="24"/>
        </w:rPr>
        <w:t>envelopes, and labels</w:t>
      </w:r>
      <w:r w:rsidR="00136926">
        <w:rPr>
          <w:rFonts w:ascii="Calibri" w:hAnsi="Calibri"/>
          <w:sz w:val="24"/>
          <w:szCs w:val="24"/>
        </w:rPr>
        <w:t>.</w:t>
      </w:r>
      <w:r w:rsidR="00EF1701">
        <w:rPr>
          <w:rFonts w:ascii="Calibri" w:hAnsi="Calibri"/>
          <w:sz w:val="24"/>
          <w:szCs w:val="24"/>
        </w:rPr>
        <w:t xml:space="preserve"> Additionally, as acting chair, I spent time inventorying on</w:t>
      </w:r>
      <w:r w:rsidR="000C5243">
        <w:rPr>
          <w:rFonts w:ascii="Calibri" w:hAnsi="Calibri"/>
          <w:sz w:val="24"/>
          <w:szCs w:val="24"/>
        </w:rPr>
        <w:t xml:space="preserve"> hand supplies, contacting </w:t>
      </w:r>
      <w:r w:rsidR="00EF1701">
        <w:rPr>
          <w:rFonts w:ascii="Calibri" w:hAnsi="Calibri"/>
          <w:sz w:val="24"/>
          <w:szCs w:val="24"/>
        </w:rPr>
        <w:t>vendors and worki</w:t>
      </w:r>
      <w:r>
        <w:rPr>
          <w:rFonts w:ascii="Calibri" w:hAnsi="Calibri"/>
          <w:sz w:val="24"/>
          <w:szCs w:val="24"/>
        </w:rPr>
        <w:t xml:space="preserve">ng through the ordering process. </w:t>
      </w:r>
    </w:p>
    <w:p w:rsidR="005B6AB8" w:rsidRDefault="005B6AB8" w:rsidP="003B2B87">
      <w:pPr>
        <w:ind w:left="0"/>
        <w:rPr>
          <w:rFonts w:ascii="Calibri" w:hAnsi="Calibri"/>
          <w:sz w:val="24"/>
          <w:szCs w:val="24"/>
        </w:rPr>
      </w:pPr>
    </w:p>
    <w:p w:rsidR="00E818A9" w:rsidRPr="00136926" w:rsidRDefault="005B6AB8" w:rsidP="003B2B87">
      <w:pPr>
        <w:ind w:left="0"/>
        <w:rPr>
          <w:rFonts w:ascii="Calibri" w:hAnsi="Calibri"/>
          <w:sz w:val="24"/>
          <w:szCs w:val="24"/>
        </w:rPr>
      </w:pPr>
      <w:r>
        <w:rPr>
          <w:rFonts w:ascii="Calibri" w:hAnsi="Calibri"/>
          <w:sz w:val="24"/>
          <w:szCs w:val="24"/>
        </w:rPr>
        <w:t xml:space="preserve">The committee also met on April 9, 2009 to plan our work for the remainder of the spring semester, develop a plan for the Academic Year 2010-2011, evaluate our work this year and discuss our report to the Senate.   </w:t>
      </w:r>
      <w:r w:rsidR="00EF1701">
        <w:rPr>
          <w:rFonts w:ascii="Calibri" w:hAnsi="Calibri"/>
          <w:sz w:val="24"/>
          <w:szCs w:val="24"/>
        </w:rPr>
        <w:t xml:space="preserve"> </w:t>
      </w:r>
      <w:r w:rsidR="00136926">
        <w:rPr>
          <w:rFonts w:ascii="Calibri" w:hAnsi="Calibri"/>
          <w:sz w:val="24"/>
          <w:szCs w:val="24"/>
        </w:rPr>
        <w:t xml:space="preserve"> </w:t>
      </w:r>
    </w:p>
    <w:p w:rsidR="00E818A9" w:rsidRPr="00E818A9" w:rsidRDefault="00E818A9" w:rsidP="003B2B87">
      <w:pPr>
        <w:ind w:left="0"/>
        <w:rPr>
          <w:rFonts w:ascii="Calibri" w:hAnsi="Calibri"/>
          <w:sz w:val="24"/>
          <w:szCs w:val="24"/>
        </w:rPr>
      </w:pPr>
    </w:p>
    <w:p w:rsidR="00E818A9" w:rsidRPr="00224931" w:rsidRDefault="008D6E96" w:rsidP="003B2B87">
      <w:pPr>
        <w:ind w:left="0"/>
        <w:rPr>
          <w:rFonts w:ascii="Calibri" w:hAnsi="Calibri"/>
          <w:b/>
          <w:sz w:val="24"/>
          <w:szCs w:val="24"/>
          <w:u w:val="single"/>
        </w:rPr>
      </w:pPr>
      <w:r w:rsidRPr="00224931">
        <w:rPr>
          <w:rFonts w:ascii="Calibri" w:hAnsi="Calibri"/>
          <w:b/>
          <w:sz w:val="24"/>
          <w:szCs w:val="24"/>
          <w:u w:val="single"/>
        </w:rPr>
        <w:t>Action Taken by the Committee</w:t>
      </w:r>
    </w:p>
    <w:p w:rsidR="00E818A9" w:rsidRPr="00E818A9" w:rsidRDefault="00E818A9" w:rsidP="003B2B87">
      <w:pPr>
        <w:ind w:left="0"/>
        <w:rPr>
          <w:rFonts w:ascii="Calibri" w:hAnsi="Calibri"/>
          <w:sz w:val="24"/>
          <w:szCs w:val="24"/>
          <w:u w:val="single"/>
        </w:rPr>
      </w:pPr>
    </w:p>
    <w:p w:rsidR="00E818A9" w:rsidRDefault="00E818A9" w:rsidP="003B2B87">
      <w:pPr>
        <w:ind w:left="0"/>
        <w:rPr>
          <w:rFonts w:ascii="Calibri" w:hAnsi="Calibri"/>
          <w:sz w:val="24"/>
          <w:szCs w:val="24"/>
        </w:rPr>
      </w:pPr>
      <w:r w:rsidRPr="00E818A9">
        <w:rPr>
          <w:rFonts w:ascii="Calibri" w:hAnsi="Calibri"/>
          <w:sz w:val="24"/>
          <w:szCs w:val="24"/>
        </w:rPr>
        <w:t xml:space="preserve">The </w:t>
      </w:r>
      <w:r>
        <w:rPr>
          <w:rFonts w:ascii="Calibri" w:hAnsi="Calibri"/>
          <w:sz w:val="24"/>
          <w:szCs w:val="24"/>
        </w:rPr>
        <w:t>primary work of the committee is the</w:t>
      </w:r>
      <w:r w:rsidR="008D6E96">
        <w:rPr>
          <w:rFonts w:ascii="Calibri" w:hAnsi="Calibri"/>
          <w:sz w:val="24"/>
          <w:szCs w:val="24"/>
        </w:rPr>
        <w:t xml:space="preserve"> organization and</w:t>
      </w:r>
      <w:r>
        <w:rPr>
          <w:rFonts w:ascii="Calibri" w:hAnsi="Calibri"/>
          <w:sz w:val="24"/>
          <w:szCs w:val="24"/>
        </w:rPr>
        <w:t xml:space="preserve"> execution of the Faculty Evaluation Program. Doing</w:t>
      </w:r>
      <w:r w:rsidR="008D6E96">
        <w:rPr>
          <w:rFonts w:ascii="Calibri" w:hAnsi="Calibri"/>
          <w:sz w:val="24"/>
          <w:szCs w:val="24"/>
        </w:rPr>
        <w:t xml:space="preserve"> this work takes approximately 50</w:t>
      </w:r>
      <w:r>
        <w:rPr>
          <w:rFonts w:ascii="Calibri" w:hAnsi="Calibri"/>
          <w:sz w:val="24"/>
          <w:szCs w:val="24"/>
        </w:rPr>
        <w:t xml:space="preserve"> </w:t>
      </w:r>
      <w:r w:rsidR="008D6E96">
        <w:rPr>
          <w:rFonts w:ascii="Calibri" w:hAnsi="Calibri"/>
          <w:sz w:val="24"/>
          <w:szCs w:val="24"/>
        </w:rPr>
        <w:t xml:space="preserve">to 60 </w:t>
      </w:r>
      <w:r w:rsidR="00CC7781">
        <w:rPr>
          <w:rFonts w:ascii="Calibri" w:hAnsi="Calibri"/>
          <w:sz w:val="24"/>
          <w:szCs w:val="24"/>
        </w:rPr>
        <w:t xml:space="preserve">faculty </w:t>
      </w:r>
      <w:r>
        <w:rPr>
          <w:rFonts w:ascii="Calibri" w:hAnsi="Calibri"/>
          <w:sz w:val="24"/>
          <w:szCs w:val="24"/>
        </w:rPr>
        <w:t xml:space="preserve">work hours of time for </w:t>
      </w:r>
      <w:r w:rsidR="00A81CC7">
        <w:rPr>
          <w:rFonts w:ascii="Calibri" w:hAnsi="Calibri"/>
          <w:b/>
          <w:sz w:val="24"/>
          <w:szCs w:val="24"/>
        </w:rPr>
        <w:t>each</w:t>
      </w:r>
      <w:r w:rsidR="00224931" w:rsidRPr="00A81CC7">
        <w:rPr>
          <w:rFonts w:ascii="Calibri" w:hAnsi="Calibri"/>
          <w:b/>
          <w:sz w:val="24"/>
          <w:szCs w:val="24"/>
        </w:rPr>
        <w:t xml:space="preserve"> semester</w:t>
      </w:r>
      <w:r w:rsidRPr="00A81CC7">
        <w:rPr>
          <w:rFonts w:ascii="Calibri" w:hAnsi="Calibri"/>
          <w:b/>
          <w:sz w:val="24"/>
          <w:szCs w:val="24"/>
        </w:rPr>
        <w:t>.</w:t>
      </w:r>
      <w:r>
        <w:rPr>
          <w:rFonts w:ascii="Calibri" w:hAnsi="Calibri"/>
          <w:sz w:val="24"/>
          <w:szCs w:val="24"/>
        </w:rPr>
        <w:t xml:space="preserve"> That work consists of: planning the work schedule, coordinating with computer services, </w:t>
      </w:r>
      <w:r w:rsidR="000C5243">
        <w:rPr>
          <w:rFonts w:ascii="Calibri" w:hAnsi="Calibri"/>
          <w:sz w:val="24"/>
          <w:szCs w:val="24"/>
        </w:rPr>
        <w:t>ordering supplies</w:t>
      </w:r>
      <w:r>
        <w:rPr>
          <w:rFonts w:ascii="Calibri" w:hAnsi="Calibri"/>
          <w:sz w:val="24"/>
          <w:szCs w:val="24"/>
        </w:rPr>
        <w:t>, affixing labels</w:t>
      </w:r>
      <w:r w:rsidR="008D6E96">
        <w:rPr>
          <w:rFonts w:ascii="Calibri" w:hAnsi="Calibri"/>
          <w:sz w:val="24"/>
          <w:szCs w:val="24"/>
        </w:rPr>
        <w:t xml:space="preserve"> to envelopes</w:t>
      </w:r>
      <w:r>
        <w:rPr>
          <w:rFonts w:ascii="Calibri" w:hAnsi="Calibri"/>
          <w:sz w:val="24"/>
          <w:szCs w:val="24"/>
        </w:rPr>
        <w:t xml:space="preserve">, stuffing each faculty member’s several </w:t>
      </w:r>
      <w:r>
        <w:rPr>
          <w:rFonts w:ascii="Calibri" w:hAnsi="Calibri"/>
          <w:sz w:val="24"/>
          <w:szCs w:val="24"/>
        </w:rPr>
        <w:lastRenderedPageBreak/>
        <w:t>sections of classes with the right number of score sheet</w:t>
      </w:r>
      <w:r w:rsidR="008D6E96">
        <w:rPr>
          <w:rFonts w:ascii="Calibri" w:hAnsi="Calibri"/>
          <w:sz w:val="24"/>
          <w:szCs w:val="24"/>
        </w:rPr>
        <w:t xml:space="preserve">s, arranging for distribution to chairs, recovering the completed evaluation packets, making them ready for computer services, refilling the faculty member’s envelopes with his or her score sheets, and arranging for chair pickup. </w:t>
      </w:r>
    </w:p>
    <w:p w:rsidR="008D6E96" w:rsidRDefault="008D6E96" w:rsidP="003B2B87">
      <w:pPr>
        <w:ind w:left="0"/>
        <w:rPr>
          <w:rFonts w:ascii="Calibri" w:hAnsi="Calibri"/>
          <w:sz w:val="24"/>
          <w:szCs w:val="24"/>
        </w:rPr>
      </w:pPr>
    </w:p>
    <w:p w:rsidR="003D1C15" w:rsidRDefault="008D6E96" w:rsidP="003B2B87">
      <w:pPr>
        <w:ind w:left="0"/>
        <w:rPr>
          <w:rFonts w:ascii="Calibri" w:hAnsi="Calibri"/>
          <w:sz w:val="24"/>
          <w:szCs w:val="24"/>
        </w:rPr>
      </w:pPr>
      <w:r>
        <w:rPr>
          <w:rFonts w:ascii="Calibri" w:hAnsi="Calibri"/>
          <w:sz w:val="24"/>
          <w:szCs w:val="24"/>
        </w:rPr>
        <w:t>The committee is also responsible for developing a calendar of events f</w:t>
      </w:r>
      <w:r w:rsidR="00A81CC7">
        <w:rPr>
          <w:rFonts w:ascii="Calibri" w:hAnsi="Calibri"/>
          <w:sz w:val="24"/>
          <w:szCs w:val="24"/>
        </w:rPr>
        <w:t xml:space="preserve">or each academic year. A </w:t>
      </w:r>
      <w:r w:rsidR="00EF1701">
        <w:rPr>
          <w:rFonts w:ascii="Calibri" w:hAnsi="Calibri"/>
          <w:sz w:val="24"/>
          <w:szCs w:val="24"/>
        </w:rPr>
        <w:t xml:space="preserve">proposed </w:t>
      </w:r>
      <w:r w:rsidR="00A81CC7">
        <w:rPr>
          <w:rFonts w:ascii="Calibri" w:hAnsi="Calibri"/>
          <w:sz w:val="24"/>
          <w:szCs w:val="24"/>
        </w:rPr>
        <w:t>Calendar</w:t>
      </w:r>
      <w:r>
        <w:rPr>
          <w:rFonts w:ascii="Calibri" w:hAnsi="Calibri"/>
          <w:sz w:val="24"/>
          <w:szCs w:val="24"/>
        </w:rPr>
        <w:t xml:space="preserve"> f</w:t>
      </w:r>
      <w:r w:rsidR="00EF1701">
        <w:rPr>
          <w:rFonts w:ascii="Calibri" w:hAnsi="Calibri"/>
          <w:sz w:val="24"/>
          <w:szCs w:val="24"/>
        </w:rPr>
        <w:t>or the coming 2010-11</w:t>
      </w:r>
      <w:r w:rsidR="00A81CC7">
        <w:rPr>
          <w:rFonts w:ascii="Calibri" w:hAnsi="Calibri"/>
          <w:sz w:val="24"/>
          <w:szCs w:val="24"/>
        </w:rPr>
        <w:t xml:space="preserve"> </w:t>
      </w:r>
      <w:r w:rsidR="00EF1701">
        <w:rPr>
          <w:rFonts w:ascii="Calibri" w:hAnsi="Calibri"/>
          <w:sz w:val="24"/>
          <w:szCs w:val="24"/>
        </w:rPr>
        <w:t xml:space="preserve">academic </w:t>
      </w:r>
      <w:r w:rsidR="00A81CC7">
        <w:rPr>
          <w:rFonts w:ascii="Calibri" w:hAnsi="Calibri"/>
          <w:sz w:val="24"/>
          <w:szCs w:val="24"/>
        </w:rPr>
        <w:t xml:space="preserve">year is attached. It </w:t>
      </w:r>
      <w:r>
        <w:rPr>
          <w:rFonts w:ascii="Calibri" w:hAnsi="Calibri"/>
          <w:sz w:val="24"/>
          <w:szCs w:val="24"/>
        </w:rPr>
        <w:t>has been developed to accommodate and coordinate e</w:t>
      </w:r>
      <w:r w:rsidR="000C5243">
        <w:rPr>
          <w:rFonts w:ascii="Calibri" w:hAnsi="Calibri"/>
          <w:sz w:val="24"/>
          <w:szCs w:val="24"/>
        </w:rPr>
        <w:t xml:space="preserve">vents with the University’s </w:t>
      </w:r>
      <w:r>
        <w:rPr>
          <w:rFonts w:ascii="Calibri" w:hAnsi="Calibri"/>
          <w:sz w:val="24"/>
          <w:szCs w:val="24"/>
        </w:rPr>
        <w:t xml:space="preserve">merit pay plan. </w:t>
      </w:r>
      <w:r w:rsidR="00A81CC7">
        <w:rPr>
          <w:rFonts w:ascii="Calibri" w:hAnsi="Calibri"/>
          <w:sz w:val="24"/>
          <w:szCs w:val="24"/>
        </w:rPr>
        <w:t xml:space="preserve">Professor Michael Lewis was </w:t>
      </w:r>
      <w:r w:rsidR="00EF1701">
        <w:rPr>
          <w:rFonts w:ascii="Calibri" w:hAnsi="Calibri"/>
          <w:sz w:val="24"/>
          <w:szCs w:val="24"/>
        </w:rPr>
        <w:t xml:space="preserve">previously consulted so as </w:t>
      </w:r>
      <w:r w:rsidR="00A81CC7">
        <w:rPr>
          <w:rFonts w:ascii="Calibri" w:hAnsi="Calibri"/>
          <w:sz w:val="24"/>
          <w:szCs w:val="24"/>
        </w:rPr>
        <w:t xml:space="preserve">to make sure it fit with the new plan. </w:t>
      </w:r>
      <w:r>
        <w:rPr>
          <w:rFonts w:ascii="Calibri" w:hAnsi="Calibri"/>
          <w:sz w:val="24"/>
          <w:szCs w:val="24"/>
        </w:rPr>
        <w:t>In developing the c</w:t>
      </w:r>
      <w:r w:rsidR="00E97E2A">
        <w:rPr>
          <w:rFonts w:ascii="Calibri" w:hAnsi="Calibri"/>
          <w:sz w:val="24"/>
          <w:szCs w:val="24"/>
        </w:rPr>
        <w:t>alendars,</w:t>
      </w:r>
      <w:r w:rsidR="003D1C15">
        <w:rPr>
          <w:rFonts w:ascii="Calibri" w:hAnsi="Calibri"/>
          <w:sz w:val="24"/>
          <w:szCs w:val="24"/>
        </w:rPr>
        <w:t xml:space="preserve"> </w:t>
      </w:r>
      <w:r>
        <w:rPr>
          <w:rFonts w:ascii="Calibri" w:hAnsi="Calibri"/>
          <w:sz w:val="24"/>
          <w:szCs w:val="24"/>
        </w:rPr>
        <w:t>the committee has taken care to coordinate its work with computer services, as well as the deans and chairs, seeking their input and guidance to be sure the dat</w:t>
      </w:r>
      <w:r w:rsidR="003D1C15">
        <w:rPr>
          <w:rFonts w:ascii="Calibri" w:hAnsi="Calibri"/>
          <w:sz w:val="24"/>
          <w:szCs w:val="24"/>
        </w:rPr>
        <w:t xml:space="preserve">es and time frames are workable for all parties concerned. </w:t>
      </w:r>
    </w:p>
    <w:p w:rsidR="00863B44" w:rsidRDefault="00863B44" w:rsidP="003B2B87">
      <w:pPr>
        <w:ind w:left="0"/>
        <w:rPr>
          <w:rFonts w:ascii="Calibri" w:hAnsi="Calibri"/>
          <w:sz w:val="24"/>
          <w:szCs w:val="24"/>
        </w:rPr>
      </w:pPr>
    </w:p>
    <w:p w:rsidR="00863B44" w:rsidRDefault="00863B44" w:rsidP="003B2B87">
      <w:pPr>
        <w:ind w:left="0"/>
        <w:rPr>
          <w:rFonts w:ascii="Calibri" w:hAnsi="Calibri"/>
          <w:sz w:val="24"/>
          <w:szCs w:val="24"/>
        </w:rPr>
      </w:pPr>
      <w:r>
        <w:rPr>
          <w:rFonts w:ascii="Calibri" w:hAnsi="Calibri"/>
          <w:sz w:val="24"/>
          <w:szCs w:val="24"/>
        </w:rPr>
        <w:t>Because of continued difficulties with the present written-scanned processing of faculty evaluations, the Acting Chair discussed possibilities of going to an all online evaluation system</w:t>
      </w:r>
      <w:r w:rsidR="003E40C5">
        <w:rPr>
          <w:rFonts w:ascii="Calibri" w:hAnsi="Calibri"/>
          <w:sz w:val="24"/>
          <w:szCs w:val="24"/>
        </w:rPr>
        <w:t xml:space="preserve"> staff of the Center for Instructional Technology</w:t>
      </w:r>
      <w:r>
        <w:rPr>
          <w:rFonts w:ascii="Calibri" w:hAnsi="Calibri"/>
          <w:sz w:val="24"/>
          <w:szCs w:val="24"/>
        </w:rPr>
        <w:t xml:space="preserve">. He was assured by Mr. David Bennett that such a system was entirely possible and workable </w:t>
      </w:r>
      <w:r w:rsidR="003E40C5">
        <w:rPr>
          <w:rFonts w:ascii="Calibri" w:hAnsi="Calibri"/>
          <w:sz w:val="24"/>
          <w:szCs w:val="24"/>
        </w:rPr>
        <w:t>at WVSU. He and Dr. Daryl Grider could serve as valuable resources in the design and development of such a system.</w:t>
      </w:r>
    </w:p>
    <w:p w:rsidR="003D1C15" w:rsidRDefault="003D1C15" w:rsidP="003B2B87">
      <w:pPr>
        <w:ind w:left="0"/>
        <w:rPr>
          <w:rFonts w:ascii="Calibri" w:hAnsi="Calibri"/>
          <w:sz w:val="24"/>
          <w:szCs w:val="24"/>
        </w:rPr>
      </w:pPr>
    </w:p>
    <w:p w:rsidR="008D6E96" w:rsidRPr="00224931" w:rsidRDefault="003D1C15" w:rsidP="003B2B87">
      <w:pPr>
        <w:ind w:left="0"/>
        <w:rPr>
          <w:rFonts w:ascii="Calibri" w:hAnsi="Calibri"/>
          <w:b/>
          <w:sz w:val="24"/>
          <w:szCs w:val="24"/>
          <w:u w:val="single"/>
        </w:rPr>
      </w:pPr>
      <w:r w:rsidRPr="00224931">
        <w:rPr>
          <w:rFonts w:ascii="Calibri" w:hAnsi="Calibri"/>
          <w:b/>
          <w:sz w:val="24"/>
          <w:szCs w:val="24"/>
          <w:u w:val="single"/>
        </w:rPr>
        <w:t>Recommendations of the Committee</w:t>
      </w:r>
      <w:r w:rsidR="008D6E96" w:rsidRPr="00224931">
        <w:rPr>
          <w:rFonts w:ascii="Calibri" w:hAnsi="Calibri"/>
          <w:b/>
          <w:sz w:val="24"/>
          <w:szCs w:val="24"/>
          <w:u w:val="single"/>
        </w:rPr>
        <w:t xml:space="preserve"> </w:t>
      </w:r>
    </w:p>
    <w:p w:rsidR="003D1C15" w:rsidRDefault="003D1C15" w:rsidP="003B2B87">
      <w:pPr>
        <w:ind w:left="0"/>
        <w:rPr>
          <w:rFonts w:ascii="Calibri" w:hAnsi="Calibri"/>
          <w:sz w:val="24"/>
          <w:szCs w:val="24"/>
          <w:u w:val="single"/>
        </w:rPr>
      </w:pPr>
    </w:p>
    <w:p w:rsidR="00224931" w:rsidRPr="00224931" w:rsidRDefault="00224931" w:rsidP="00224931">
      <w:pPr>
        <w:pStyle w:val="ListParagraph"/>
        <w:numPr>
          <w:ilvl w:val="0"/>
          <w:numId w:val="2"/>
        </w:numPr>
        <w:rPr>
          <w:rFonts w:ascii="Calibri" w:hAnsi="Calibri"/>
          <w:sz w:val="24"/>
          <w:szCs w:val="24"/>
          <w:u w:val="single"/>
        </w:rPr>
      </w:pPr>
      <w:r>
        <w:rPr>
          <w:rFonts w:ascii="Calibri" w:hAnsi="Calibri"/>
          <w:sz w:val="24"/>
          <w:szCs w:val="24"/>
        </w:rPr>
        <w:t xml:space="preserve">Given the large number of hours required to prepare faculty evaluations, </w:t>
      </w:r>
    </w:p>
    <w:p w:rsidR="00224931" w:rsidRDefault="00224931" w:rsidP="00224931">
      <w:pPr>
        <w:ind w:left="0"/>
        <w:rPr>
          <w:rFonts w:ascii="Calibri" w:hAnsi="Calibri"/>
          <w:b/>
          <w:sz w:val="24"/>
          <w:szCs w:val="24"/>
        </w:rPr>
      </w:pPr>
    </w:p>
    <w:p w:rsidR="00224931" w:rsidRPr="00CC7781" w:rsidRDefault="00224931" w:rsidP="00224931">
      <w:pPr>
        <w:ind w:left="0"/>
        <w:rPr>
          <w:rFonts w:ascii="Calibri" w:hAnsi="Calibri"/>
          <w:b/>
          <w:i/>
          <w:sz w:val="24"/>
          <w:szCs w:val="24"/>
        </w:rPr>
      </w:pPr>
      <w:r w:rsidRPr="00CC7781">
        <w:rPr>
          <w:rFonts w:ascii="Calibri" w:hAnsi="Calibri"/>
          <w:b/>
          <w:i/>
          <w:sz w:val="24"/>
          <w:szCs w:val="24"/>
        </w:rPr>
        <w:t xml:space="preserve">The committee </w:t>
      </w:r>
      <w:r w:rsidR="00F03F46">
        <w:rPr>
          <w:rFonts w:ascii="Calibri" w:hAnsi="Calibri"/>
          <w:b/>
          <w:i/>
          <w:sz w:val="24"/>
          <w:szCs w:val="24"/>
        </w:rPr>
        <w:t xml:space="preserve">recommends </w:t>
      </w:r>
      <w:r w:rsidRPr="00CC7781">
        <w:rPr>
          <w:rFonts w:ascii="Calibri" w:hAnsi="Calibri"/>
          <w:b/>
          <w:i/>
          <w:sz w:val="24"/>
          <w:szCs w:val="24"/>
        </w:rPr>
        <w:t>that the Senate see to it that the committee has its full five members as designated in the Senate’s bylaws.</w:t>
      </w:r>
      <w:r w:rsidR="000C5243">
        <w:rPr>
          <w:rFonts w:ascii="Calibri" w:hAnsi="Calibri"/>
          <w:b/>
          <w:i/>
          <w:sz w:val="24"/>
          <w:szCs w:val="24"/>
        </w:rPr>
        <w:t xml:space="preserve"> There will be three vacancies on the committee as of July 1, 2010.</w:t>
      </w:r>
    </w:p>
    <w:p w:rsidR="00CC7781" w:rsidRDefault="00CC7781" w:rsidP="00224931">
      <w:pPr>
        <w:ind w:left="0"/>
        <w:rPr>
          <w:rFonts w:ascii="Calibri" w:hAnsi="Calibri"/>
          <w:b/>
          <w:sz w:val="24"/>
          <w:szCs w:val="24"/>
        </w:rPr>
      </w:pPr>
    </w:p>
    <w:p w:rsidR="00CC7781" w:rsidRPr="00CC7781" w:rsidRDefault="00CC7781" w:rsidP="00CC7781">
      <w:pPr>
        <w:pStyle w:val="ListParagraph"/>
        <w:numPr>
          <w:ilvl w:val="0"/>
          <w:numId w:val="2"/>
        </w:numPr>
        <w:rPr>
          <w:rFonts w:ascii="Calibri" w:hAnsi="Calibri"/>
          <w:b/>
          <w:sz w:val="24"/>
          <w:szCs w:val="24"/>
          <w:u w:val="single"/>
        </w:rPr>
      </w:pPr>
      <w:r>
        <w:rPr>
          <w:rFonts w:ascii="Calibri" w:hAnsi="Calibri"/>
          <w:sz w:val="24"/>
          <w:szCs w:val="24"/>
        </w:rPr>
        <w:t>Given the cycle of the committee’s work,</w:t>
      </w:r>
    </w:p>
    <w:p w:rsidR="00CC7781" w:rsidRDefault="00CC7781" w:rsidP="00CC7781">
      <w:pPr>
        <w:ind w:left="0"/>
        <w:rPr>
          <w:rFonts w:ascii="Calibri" w:hAnsi="Calibri"/>
          <w:b/>
          <w:sz w:val="24"/>
          <w:szCs w:val="24"/>
          <w:u w:val="single"/>
        </w:rPr>
      </w:pPr>
    </w:p>
    <w:p w:rsidR="00CC7781" w:rsidRPr="00CC7781" w:rsidRDefault="00CC7781" w:rsidP="00CC7781">
      <w:pPr>
        <w:ind w:left="0"/>
        <w:rPr>
          <w:rFonts w:ascii="Calibri" w:hAnsi="Calibri"/>
          <w:b/>
          <w:i/>
          <w:sz w:val="24"/>
          <w:szCs w:val="24"/>
        </w:rPr>
      </w:pPr>
      <w:r w:rsidRPr="00CC7781">
        <w:rPr>
          <w:rFonts w:ascii="Calibri" w:hAnsi="Calibri"/>
          <w:b/>
          <w:i/>
          <w:sz w:val="24"/>
          <w:szCs w:val="24"/>
        </w:rPr>
        <w:t xml:space="preserve">The committee recommends that the Senate alter its committee report schedule </w:t>
      </w:r>
      <w:r w:rsidR="004D729F">
        <w:rPr>
          <w:rFonts w:ascii="Calibri" w:hAnsi="Calibri"/>
          <w:b/>
          <w:i/>
          <w:sz w:val="24"/>
          <w:szCs w:val="24"/>
        </w:rPr>
        <w:t xml:space="preserve">in its Bylaws </w:t>
      </w:r>
      <w:r w:rsidRPr="00CC7781">
        <w:rPr>
          <w:rFonts w:ascii="Calibri" w:hAnsi="Calibri"/>
          <w:b/>
          <w:i/>
          <w:sz w:val="24"/>
          <w:szCs w:val="24"/>
        </w:rPr>
        <w:t>so that the Faculty Personnel Committee reports at the Senate’s May meeting.</w:t>
      </w:r>
      <w:r w:rsidR="00EF1701">
        <w:rPr>
          <w:rFonts w:ascii="Calibri" w:hAnsi="Calibri"/>
          <w:b/>
          <w:i/>
          <w:sz w:val="24"/>
          <w:szCs w:val="24"/>
        </w:rPr>
        <w:t xml:space="preserve"> This repeats a request made in the previous year’s report.</w:t>
      </w:r>
    </w:p>
    <w:p w:rsidR="00224931" w:rsidRPr="00224931" w:rsidRDefault="00224931" w:rsidP="00224931">
      <w:pPr>
        <w:pStyle w:val="ListParagraph"/>
        <w:rPr>
          <w:rFonts w:ascii="Calibri" w:hAnsi="Calibri"/>
          <w:sz w:val="24"/>
          <w:szCs w:val="24"/>
          <w:u w:val="single"/>
        </w:rPr>
      </w:pPr>
    </w:p>
    <w:p w:rsidR="003D1C15" w:rsidRDefault="003D1C15" w:rsidP="003D1C15">
      <w:pPr>
        <w:pStyle w:val="ListParagraph"/>
        <w:numPr>
          <w:ilvl w:val="0"/>
          <w:numId w:val="2"/>
        </w:numPr>
        <w:rPr>
          <w:rFonts w:ascii="Calibri" w:hAnsi="Calibri"/>
          <w:sz w:val="24"/>
          <w:szCs w:val="24"/>
        </w:rPr>
      </w:pPr>
      <w:r w:rsidRPr="003D1C15">
        <w:rPr>
          <w:rFonts w:ascii="Calibri" w:hAnsi="Calibri"/>
          <w:sz w:val="24"/>
          <w:szCs w:val="24"/>
        </w:rPr>
        <w:t xml:space="preserve">Given the </w:t>
      </w:r>
      <w:r>
        <w:rPr>
          <w:rFonts w:ascii="Calibri" w:hAnsi="Calibri"/>
          <w:sz w:val="24"/>
          <w:szCs w:val="24"/>
        </w:rPr>
        <w:t xml:space="preserve">enormous amount of </w:t>
      </w:r>
      <w:r w:rsidRPr="003D1C15">
        <w:rPr>
          <w:rFonts w:ascii="Calibri" w:hAnsi="Calibri"/>
          <w:sz w:val="24"/>
          <w:szCs w:val="24"/>
        </w:rPr>
        <w:t xml:space="preserve">faculty </w:t>
      </w:r>
      <w:r>
        <w:rPr>
          <w:rFonts w:ascii="Calibri" w:hAnsi="Calibri"/>
          <w:sz w:val="24"/>
          <w:szCs w:val="24"/>
        </w:rPr>
        <w:t>time needed in the physical preparation of</w:t>
      </w:r>
      <w:r w:rsidRPr="003D1C15">
        <w:rPr>
          <w:rFonts w:ascii="Calibri" w:hAnsi="Calibri"/>
          <w:sz w:val="24"/>
          <w:szCs w:val="24"/>
        </w:rPr>
        <w:t xml:space="preserve"> each evaluation cycle, </w:t>
      </w:r>
      <w:r w:rsidR="00E97E2A">
        <w:rPr>
          <w:rFonts w:ascii="Calibri" w:hAnsi="Calibri"/>
          <w:sz w:val="24"/>
          <w:szCs w:val="24"/>
        </w:rPr>
        <w:t>and</w:t>
      </w:r>
    </w:p>
    <w:p w:rsidR="003D1C15" w:rsidRPr="003D1C15" w:rsidRDefault="003D1C15" w:rsidP="003D1C15">
      <w:pPr>
        <w:pStyle w:val="ListParagraph"/>
        <w:numPr>
          <w:ilvl w:val="0"/>
          <w:numId w:val="2"/>
        </w:numPr>
        <w:rPr>
          <w:rFonts w:ascii="Calibri" w:hAnsi="Calibri"/>
          <w:sz w:val="24"/>
          <w:szCs w:val="24"/>
        </w:rPr>
      </w:pPr>
      <w:r>
        <w:rPr>
          <w:rFonts w:ascii="Calibri" w:hAnsi="Calibri"/>
          <w:sz w:val="24"/>
          <w:szCs w:val="24"/>
        </w:rPr>
        <w:t>Given the exp</w:t>
      </w:r>
      <w:r w:rsidR="00EF1701">
        <w:rPr>
          <w:rFonts w:ascii="Calibri" w:hAnsi="Calibri"/>
          <w:sz w:val="24"/>
          <w:szCs w:val="24"/>
        </w:rPr>
        <w:t xml:space="preserve">ense of acquiring envelope, </w:t>
      </w:r>
      <w:r>
        <w:rPr>
          <w:rFonts w:ascii="Calibri" w:hAnsi="Calibri"/>
          <w:sz w:val="24"/>
          <w:szCs w:val="24"/>
        </w:rPr>
        <w:t>labels,</w:t>
      </w:r>
      <w:r w:rsidR="000C5243">
        <w:rPr>
          <w:rFonts w:ascii="Calibri" w:hAnsi="Calibri"/>
          <w:sz w:val="24"/>
          <w:szCs w:val="24"/>
        </w:rPr>
        <w:t xml:space="preserve"> and </w:t>
      </w:r>
      <w:r w:rsidR="00EF1701">
        <w:rPr>
          <w:rFonts w:ascii="Calibri" w:hAnsi="Calibri"/>
          <w:sz w:val="24"/>
          <w:szCs w:val="24"/>
        </w:rPr>
        <w:t>bubble sheets,</w:t>
      </w:r>
      <w:r w:rsidR="00E97E2A">
        <w:rPr>
          <w:rFonts w:ascii="Calibri" w:hAnsi="Calibri"/>
          <w:sz w:val="24"/>
          <w:szCs w:val="24"/>
        </w:rPr>
        <w:t xml:space="preserve"> and</w:t>
      </w:r>
    </w:p>
    <w:p w:rsidR="003D1C15" w:rsidRDefault="003D1C15" w:rsidP="003D1C15">
      <w:pPr>
        <w:pStyle w:val="ListParagraph"/>
        <w:numPr>
          <w:ilvl w:val="0"/>
          <w:numId w:val="2"/>
        </w:numPr>
        <w:rPr>
          <w:rFonts w:ascii="Calibri" w:hAnsi="Calibri"/>
          <w:sz w:val="24"/>
          <w:szCs w:val="24"/>
        </w:rPr>
      </w:pPr>
      <w:r w:rsidRPr="003D1C15">
        <w:rPr>
          <w:rFonts w:ascii="Calibri" w:hAnsi="Calibri"/>
          <w:sz w:val="24"/>
          <w:szCs w:val="24"/>
        </w:rPr>
        <w:t>Given the large number of evaluations that</w:t>
      </w:r>
      <w:r>
        <w:rPr>
          <w:rFonts w:ascii="Calibri" w:hAnsi="Calibri"/>
          <w:sz w:val="24"/>
          <w:szCs w:val="24"/>
        </w:rPr>
        <w:t xml:space="preserve"> are</w:t>
      </w:r>
      <w:r w:rsidRPr="003D1C15">
        <w:rPr>
          <w:rFonts w:ascii="Calibri" w:hAnsi="Calibri"/>
          <w:sz w:val="24"/>
          <w:szCs w:val="24"/>
        </w:rPr>
        <w:t xml:space="preserve"> improperly filled out </w:t>
      </w:r>
      <w:r>
        <w:rPr>
          <w:rFonts w:ascii="Calibri" w:hAnsi="Calibri"/>
          <w:sz w:val="24"/>
          <w:szCs w:val="24"/>
        </w:rPr>
        <w:t>by students</w:t>
      </w:r>
      <w:r w:rsidR="00E21A9C">
        <w:rPr>
          <w:rFonts w:ascii="Calibri" w:hAnsi="Calibri"/>
          <w:sz w:val="24"/>
          <w:szCs w:val="24"/>
        </w:rPr>
        <w:t xml:space="preserve"> with no index numbers, wrong numbers, </w:t>
      </w:r>
      <w:r w:rsidR="00A81CC7">
        <w:rPr>
          <w:rFonts w:ascii="Calibri" w:hAnsi="Calibri"/>
          <w:sz w:val="24"/>
          <w:szCs w:val="24"/>
        </w:rPr>
        <w:t xml:space="preserve">partial numbers, in pen </w:t>
      </w:r>
      <w:r w:rsidR="00E21A9C">
        <w:rPr>
          <w:rFonts w:ascii="Calibri" w:hAnsi="Calibri"/>
          <w:sz w:val="24"/>
          <w:szCs w:val="24"/>
        </w:rPr>
        <w:t>and otherwise,</w:t>
      </w:r>
      <w:r>
        <w:rPr>
          <w:rFonts w:ascii="Calibri" w:hAnsi="Calibri"/>
          <w:sz w:val="24"/>
          <w:szCs w:val="24"/>
        </w:rPr>
        <w:t xml:space="preserve"> </w:t>
      </w:r>
      <w:r w:rsidR="00E21A9C">
        <w:rPr>
          <w:rFonts w:ascii="Calibri" w:hAnsi="Calibri"/>
          <w:sz w:val="24"/>
          <w:szCs w:val="24"/>
        </w:rPr>
        <w:t xml:space="preserve">all of which  make them </w:t>
      </w:r>
      <w:r w:rsidR="00F03F46">
        <w:rPr>
          <w:rFonts w:ascii="Calibri" w:hAnsi="Calibri"/>
          <w:sz w:val="24"/>
          <w:szCs w:val="24"/>
        </w:rPr>
        <w:t xml:space="preserve">unusable and </w:t>
      </w:r>
      <w:r w:rsidRPr="003D1C15">
        <w:rPr>
          <w:rFonts w:ascii="Calibri" w:hAnsi="Calibri"/>
          <w:sz w:val="24"/>
          <w:szCs w:val="24"/>
        </w:rPr>
        <w:t xml:space="preserve">unable to be scored, </w:t>
      </w:r>
      <w:r w:rsidR="00E97E2A">
        <w:rPr>
          <w:rFonts w:ascii="Calibri" w:hAnsi="Calibri"/>
          <w:sz w:val="24"/>
          <w:szCs w:val="24"/>
        </w:rPr>
        <w:t xml:space="preserve">and </w:t>
      </w:r>
    </w:p>
    <w:p w:rsidR="003D1C15" w:rsidRDefault="003D1C15" w:rsidP="003D1C15">
      <w:pPr>
        <w:pStyle w:val="ListParagraph"/>
        <w:numPr>
          <w:ilvl w:val="0"/>
          <w:numId w:val="2"/>
        </w:numPr>
        <w:rPr>
          <w:rFonts w:ascii="Calibri" w:hAnsi="Calibri"/>
          <w:sz w:val="24"/>
          <w:szCs w:val="24"/>
        </w:rPr>
      </w:pPr>
      <w:r>
        <w:rPr>
          <w:rFonts w:ascii="Calibri" w:hAnsi="Calibri"/>
          <w:sz w:val="24"/>
          <w:szCs w:val="24"/>
        </w:rPr>
        <w:t>Given the task of coordinating the evaluations with other members of one</w:t>
      </w:r>
      <w:r w:rsidR="00E21A9C">
        <w:rPr>
          <w:rFonts w:ascii="Calibri" w:hAnsi="Calibri"/>
          <w:sz w:val="24"/>
          <w:szCs w:val="24"/>
        </w:rPr>
        <w:t>’</w:t>
      </w:r>
      <w:r>
        <w:rPr>
          <w:rFonts w:ascii="Calibri" w:hAnsi="Calibri"/>
          <w:sz w:val="24"/>
          <w:szCs w:val="24"/>
        </w:rPr>
        <w:t xml:space="preserve">s department to secure coverage, </w:t>
      </w:r>
      <w:r w:rsidR="00E97E2A">
        <w:rPr>
          <w:rFonts w:ascii="Calibri" w:hAnsi="Calibri"/>
          <w:sz w:val="24"/>
          <w:szCs w:val="24"/>
        </w:rPr>
        <w:t xml:space="preserve">and </w:t>
      </w:r>
    </w:p>
    <w:p w:rsidR="003D1C15" w:rsidRDefault="003D1C15" w:rsidP="003D1C15">
      <w:pPr>
        <w:pStyle w:val="ListParagraph"/>
        <w:numPr>
          <w:ilvl w:val="0"/>
          <w:numId w:val="2"/>
        </w:numPr>
        <w:rPr>
          <w:rFonts w:ascii="Calibri" w:hAnsi="Calibri"/>
          <w:sz w:val="24"/>
          <w:szCs w:val="24"/>
        </w:rPr>
      </w:pPr>
      <w:r>
        <w:rPr>
          <w:rFonts w:ascii="Calibri" w:hAnsi="Calibri"/>
          <w:sz w:val="24"/>
          <w:szCs w:val="24"/>
        </w:rPr>
        <w:t xml:space="preserve">Given the coordination problem </w:t>
      </w:r>
      <w:r w:rsidR="00EF1701">
        <w:rPr>
          <w:rFonts w:ascii="Calibri" w:hAnsi="Calibri"/>
          <w:sz w:val="24"/>
          <w:szCs w:val="24"/>
        </w:rPr>
        <w:t xml:space="preserve">department </w:t>
      </w:r>
      <w:r>
        <w:rPr>
          <w:rFonts w:ascii="Calibri" w:hAnsi="Calibri"/>
          <w:sz w:val="24"/>
          <w:szCs w:val="24"/>
        </w:rPr>
        <w:t xml:space="preserve">chairs have had obtaining and returning faculty packets by the </w:t>
      </w:r>
      <w:r w:rsidR="00E21A9C">
        <w:rPr>
          <w:rFonts w:ascii="Calibri" w:hAnsi="Calibri"/>
          <w:sz w:val="24"/>
          <w:szCs w:val="24"/>
        </w:rPr>
        <w:t xml:space="preserve">stated </w:t>
      </w:r>
      <w:r>
        <w:rPr>
          <w:rFonts w:ascii="Calibri" w:hAnsi="Calibri"/>
          <w:sz w:val="24"/>
          <w:szCs w:val="24"/>
        </w:rPr>
        <w:t xml:space="preserve">deadline, and  </w:t>
      </w:r>
    </w:p>
    <w:p w:rsidR="003D1C15" w:rsidRDefault="003D1C15" w:rsidP="003D1C15">
      <w:pPr>
        <w:pStyle w:val="ListParagraph"/>
        <w:numPr>
          <w:ilvl w:val="0"/>
          <w:numId w:val="2"/>
        </w:numPr>
        <w:rPr>
          <w:rFonts w:ascii="Calibri" w:hAnsi="Calibri"/>
          <w:sz w:val="24"/>
          <w:szCs w:val="24"/>
        </w:rPr>
      </w:pPr>
      <w:r>
        <w:rPr>
          <w:rFonts w:ascii="Calibri" w:hAnsi="Calibri"/>
          <w:sz w:val="24"/>
          <w:szCs w:val="24"/>
        </w:rPr>
        <w:lastRenderedPageBreak/>
        <w:t xml:space="preserve">Given the lost </w:t>
      </w:r>
      <w:r w:rsidR="00E21A9C">
        <w:rPr>
          <w:rFonts w:ascii="Calibri" w:hAnsi="Calibri"/>
          <w:sz w:val="24"/>
          <w:szCs w:val="24"/>
        </w:rPr>
        <w:t xml:space="preserve">teaching </w:t>
      </w:r>
      <w:r>
        <w:rPr>
          <w:rFonts w:ascii="Calibri" w:hAnsi="Calibri"/>
          <w:sz w:val="24"/>
          <w:szCs w:val="24"/>
        </w:rPr>
        <w:t>time from class while evaluations are being conducted,</w:t>
      </w:r>
      <w:r w:rsidR="003E40C5">
        <w:rPr>
          <w:rFonts w:ascii="Calibri" w:hAnsi="Calibri"/>
          <w:sz w:val="24"/>
          <w:szCs w:val="24"/>
        </w:rPr>
        <w:t xml:space="preserve"> and </w:t>
      </w:r>
      <w:r>
        <w:rPr>
          <w:rFonts w:ascii="Calibri" w:hAnsi="Calibri"/>
          <w:sz w:val="24"/>
          <w:szCs w:val="24"/>
        </w:rPr>
        <w:t xml:space="preserve"> </w:t>
      </w:r>
    </w:p>
    <w:p w:rsidR="003E40C5" w:rsidRDefault="003E40C5" w:rsidP="003D1C15">
      <w:pPr>
        <w:pStyle w:val="ListParagraph"/>
        <w:numPr>
          <w:ilvl w:val="0"/>
          <w:numId w:val="2"/>
        </w:numPr>
        <w:rPr>
          <w:rFonts w:ascii="Calibri" w:hAnsi="Calibri"/>
          <w:sz w:val="24"/>
          <w:szCs w:val="24"/>
        </w:rPr>
      </w:pPr>
      <w:r>
        <w:rPr>
          <w:rFonts w:ascii="Calibri" w:hAnsi="Calibri"/>
          <w:sz w:val="24"/>
          <w:szCs w:val="24"/>
        </w:rPr>
        <w:t xml:space="preserve">Given assurances by Mr. David Bennett, Instructional Technology Operations Manager that an all online system of evaluation is possible and workable at WVSU, </w:t>
      </w:r>
    </w:p>
    <w:p w:rsidR="003D1C15" w:rsidRDefault="003D1C15" w:rsidP="003D1C15">
      <w:pPr>
        <w:ind w:left="0"/>
        <w:rPr>
          <w:rFonts w:ascii="Calibri" w:hAnsi="Calibri"/>
          <w:sz w:val="24"/>
          <w:szCs w:val="24"/>
        </w:rPr>
      </w:pPr>
    </w:p>
    <w:p w:rsidR="00E21A9C" w:rsidRPr="00224931" w:rsidRDefault="003D1C15" w:rsidP="003D1C15">
      <w:pPr>
        <w:ind w:left="0"/>
        <w:rPr>
          <w:rFonts w:ascii="Calibri" w:hAnsi="Calibri"/>
          <w:b/>
          <w:sz w:val="24"/>
          <w:szCs w:val="24"/>
        </w:rPr>
      </w:pPr>
      <w:r w:rsidRPr="00224931">
        <w:rPr>
          <w:rFonts w:ascii="Calibri" w:hAnsi="Calibri"/>
          <w:b/>
          <w:sz w:val="24"/>
          <w:szCs w:val="24"/>
        </w:rPr>
        <w:t>The</w:t>
      </w:r>
      <w:r w:rsidR="00E21A9C" w:rsidRPr="00224931">
        <w:rPr>
          <w:rFonts w:ascii="Calibri" w:hAnsi="Calibri"/>
          <w:b/>
          <w:sz w:val="24"/>
          <w:szCs w:val="24"/>
        </w:rPr>
        <w:t xml:space="preserve"> committee recommends the following be made a motion by the Senate:</w:t>
      </w:r>
    </w:p>
    <w:p w:rsidR="00E21A9C" w:rsidRDefault="00E21A9C" w:rsidP="003D1C15">
      <w:pPr>
        <w:ind w:left="0"/>
        <w:rPr>
          <w:rFonts w:ascii="Calibri" w:hAnsi="Calibri"/>
          <w:sz w:val="24"/>
          <w:szCs w:val="24"/>
        </w:rPr>
      </w:pPr>
    </w:p>
    <w:p w:rsidR="000C5243" w:rsidRDefault="00E21A9C" w:rsidP="003D1C15">
      <w:pPr>
        <w:ind w:left="0"/>
        <w:rPr>
          <w:rFonts w:ascii="Calibri" w:hAnsi="Calibri"/>
          <w:b/>
          <w:i/>
          <w:sz w:val="24"/>
          <w:szCs w:val="24"/>
        </w:rPr>
      </w:pPr>
      <w:r w:rsidRPr="00E21A9C">
        <w:rPr>
          <w:rFonts w:ascii="Calibri" w:hAnsi="Calibri"/>
          <w:b/>
          <w:i/>
          <w:sz w:val="24"/>
          <w:szCs w:val="24"/>
        </w:rPr>
        <w:t xml:space="preserve">The Faculty Senate </w:t>
      </w:r>
      <w:r w:rsidR="000C5243">
        <w:rPr>
          <w:rFonts w:ascii="Calibri" w:hAnsi="Calibri"/>
          <w:b/>
          <w:i/>
          <w:sz w:val="24"/>
          <w:szCs w:val="24"/>
        </w:rPr>
        <w:t xml:space="preserve">strongly </w:t>
      </w:r>
      <w:r w:rsidRPr="00E21A9C">
        <w:rPr>
          <w:rFonts w:ascii="Calibri" w:hAnsi="Calibri"/>
          <w:b/>
          <w:i/>
          <w:sz w:val="24"/>
          <w:szCs w:val="24"/>
        </w:rPr>
        <w:t xml:space="preserve">recommends that the </w:t>
      </w:r>
      <w:r w:rsidR="000C5243">
        <w:rPr>
          <w:rFonts w:ascii="Calibri" w:hAnsi="Calibri"/>
          <w:b/>
          <w:i/>
          <w:sz w:val="24"/>
          <w:szCs w:val="24"/>
        </w:rPr>
        <w:t xml:space="preserve">General </w:t>
      </w:r>
      <w:r w:rsidRPr="00E21A9C">
        <w:rPr>
          <w:rFonts w:ascii="Calibri" w:hAnsi="Calibri"/>
          <w:b/>
          <w:i/>
          <w:sz w:val="24"/>
          <w:szCs w:val="24"/>
        </w:rPr>
        <w:t>fac</w:t>
      </w:r>
      <w:r w:rsidR="000C5243">
        <w:rPr>
          <w:rFonts w:ascii="Calibri" w:hAnsi="Calibri"/>
          <w:b/>
          <w:i/>
          <w:sz w:val="24"/>
          <w:szCs w:val="24"/>
        </w:rPr>
        <w:t>ulty establish</w:t>
      </w:r>
      <w:r w:rsidRPr="00E21A9C">
        <w:rPr>
          <w:rFonts w:ascii="Calibri" w:hAnsi="Calibri"/>
          <w:b/>
          <w:i/>
          <w:sz w:val="24"/>
          <w:szCs w:val="24"/>
        </w:rPr>
        <w:t xml:space="preserve"> </w:t>
      </w:r>
      <w:r w:rsidR="003D1C15" w:rsidRPr="00E21A9C">
        <w:rPr>
          <w:rFonts w:ascii="Calibri" w:hAnsi="Calibri"/>
          <w:b/>
          <w:i/>
          <w:sz w:val="24"/>
          <w:szCs w:val="24"/>
        </w:rPr>
        <w:t>an electronic evaluation system</w:t>
      </w:r>
      <w:r w:rsidR="00EF1701">
        <w:rPr>
          <w:rFonts w:ascii="Calibri" w:hAnsi="Calibri"/>
          <w:b/>
          <w:i/>
          <w:sz w:val="24"/>
          <w:szCs w:val="24"/>
        </w:rPr>
        <w:t xml:space="preserve"> </w:t>
      </w:r>
      <w:r w:rsidR="00CC7781">
        <w:rPr>
          <w:rFonts w:ascii="Calibri" w:hAnsi="Calibri"/>
          <w:b/>
          <w:i/>
          <w:sz w:val="24"/>
          <w:szCs w:val="24"/>
        </w:rPr>
        <w:t>for use by</w:t>
      </w:r>
      <w:r w:rsidRPr="00E21A9C">
        <w:rPr>
          <w:rFonts w:ascii="Calibri" w:hAnsi="Calibri"/>
          <w:b/>
          <w:i/>
          <w:sz w:val="24"/>
          <w:szCs w:val="24"/>
        </w:rPr>
        <w:t xml:space="preserve"> all faculty members </w:t>
      </w:r>
      <w:r w:rsidR="00EF1701">
        <w:rPr>
          <w:rFonts w:ascii="Calibri" w:hAnsi="Calibri"/>
          <w:b/>
          <w:i/>
          <w:sz w:val="24"/>
          <w:szCs w:val="24"/>
        </w:rPr>
        <w:t xml:space="preserve">to be in place by the spring semester, 2011. </w:t>
      </w:r>
    </w:p>
    <w:p w:rsidR="003E40C5" w:rsidRDefault="003E40C5" w:rsidP="003D1C15">
      <w:pPr>
        <w:ind w:left="0"/>
        <w:rPr>
          <w:rFonts w:ascii="Calibri" w:hAnsi="Calibri"/>
          <w:b/>
          <w:sz w:val="24"/>
          <w:szCs w:val="24"/>
          <w:u w:val="single"/>
        </w:rPr>
      </w:pPr>
    </w:p>
    <w:p w:rsidR="003E40C5" w:rsidRDefault="003E40C5" w:rsidP="003D1C15">
      <w:pPr>
        <w:ind w:left="0"/>
        <w:rPr>
          <w:rFonts w:ascii="Calibri" w:hAnsi="Calibri"/>
          <w:b/>
          <w:sz w:val="24"/>
          <w:szCs w:val="24"/>
          <w:u w:val="single"/>
        </w:rPr>
      </w:pPr>
    </w:p>
    <w:p w:rsidR="00E21A9C" w:rsidRPr="00224931" w:rsidRDefault="00E21A9C" w:rsidP="003D1C15">
      <w:pPr>
        <w:ind w:left="0"/>
        <w:rPr>
          <w:rFonts w:ascii="Calibri" w:hAnsi="Calibri"/>
          <w:b/>
          <w:i/>
          <w:sz w:val="24"/>
          <w:szCs w:val="24"/>
        </w:rPr>
      </w:pPr>
      <w:r w:rsidRPr="00224931">
        <w:rPr>
          <w:rFonts w:ascii="Calibri" w:hAnsi="Calibri"/>
          <w:b/>
          <w:sz w:val="24"/>
          <w:szCs w:val="24"/>
          <w:u w:val="single"/>
        </w:rPr>
        <w:t>Work remaining to be done</w:t>
      </w:r>
    </w:p>
    <w:p w:rsidR="00E21A9C" w:rsidRDefault="00E21A9C" w:rsidP="003D1C15">
      <w:pPr>
        <w:ind w:left="0"/>
        <w:rPr>
          <w:rFonts w:ascii="Calibri" w:hAnsi="Calibri"/>
          <w:b/>
          <w:i/>
          <w:sz w:val="24"/>
          <w:szCs w:val="24"/>
        </w:rPr>
      </w:pPr>
    </w:p>
    <w:p w:rsidR="00E21A9C" w:rsidRDefault="00E21A9C" w:rsidP="00E21A9C">
      <w:pPr>
        <w:pStyle w:val="ListParagraph"/>
        <w:numPr>
          <w:ilvl w:val="0"/>
          <w:numId w:val="3"/>
        </w:numPr>
        <w:rPr>
          <w:rFonts w:ascii="Calibri" w:hAnsi="Calibri"/>
          <w:sz w:val="24"/>
          <w:szCs w:val="24"/>
        </w:rPr>
      </w:pPr>
      <w:r w:rsidRPr="00E21A9C">
        <w:rPr>
          <w:rFonts w:ascii="Calibri" w:hAnsi="Calibri"/>
          <w:sz w:val="24"/>
          <w:szCs w:val="24"/>
        </w:rPr>
        <w:t>The committee has to recover the spring evaluations from department chairs, make them ready for computer reading, and prepare them for redistribution to department chairs</w:t>
      </w:r>
      <w:r w:rsidR="00CC7781">
        <w:rPr>
          <w:rFonts w:ascii="Calibri" w:hAnsi="Calibri"/>
          <w:sz w:val="24"/>
          <w:szCs w:val="24"/>
        </w:rPr>
        <w:t xml:space="preserve"> after computer services completes its work</w:t>
      </w:r>
      <w:r w:rsidRPr="00E21A9C">
        <w:rPr>
          <w:rFonts w:ascii="Calibri" w:hAnsi="Calibri"/>
          <w:sz w:val="24"/>
          <w:szCs w:val="24"/>
        </w:rPr>
        <w:t xml:space="preserve">. This work should be completed by </w:t>
      </w:r>
      <w:r w:rsidR="00A228AB">
        <w:rPr>
          <w:rFonts w:ascii="Calibri" w:hAnsi="Calibri"/>
          <w:sz w:val="24"/>
          <w:szCs w:val="24"/>
        </w:rPr>
        <w:t xml:space="preserve">mid to </w:t>
      </w:r>
      <w:r w:rsidR="00EF1701">
        <w:rPr>
          <w:rFonts w:ascii="Calibri" w:hAnsi="Calibri"/>
          <w:sz w:val="24"/>
          <w:szCs w:val="24"/>
        </w:rPr>
        <w:t>end of June, 2010</w:t>
      </w:r>
      <w:r w:rsidRPr="00E21A9C">
        <w:rPr>
          <w:rFonts w:ascii="Calibri" w:hAnsi="Calibri"/>
          <w:sz w:val="24"/>
          <w:szCs w:val="24"/>
        </w:rPr>
        <w:t>.</w:t>
      </w:r>
    </w:p>
    <w:p w:rsidR="00E21A9C" w:rsidRDefault="00E21A9C" w:rsidP="00E21A9C">
      <w:pPr>
        <w:pStyle w:val="ListParagraph"/>
        <w:rPr>
          <w:rFonts w:ascii="Calibri" w:hAnsi="Calibri"/>
          <w:sz w:val="24"/>
          <w:szCs w:val="24"/>
        </w:rPr>
      </w:pPr>
    </w:p>
    <w:p w:rsidR="00A81CC7" w:rsidRDefault="00E21A9C" w:rsidP="00A81CC7">
      <w:pPr>
        <w:pStyle w:val="ListParagraph"/>
        <w:numPr>
          <w:ilvl w:val="0"/>
          <w:numId w:val="3"/>
        </w:numPr>
        <w:rPr>
          <w:rFonts w:ascii="Calibri" w:hAnsi="Calibri"/>
          <w:sz w:val="24"/>
          <w:szCs w:val="24"/>
        </w:rPr>
      </w:pPr>
      <w:r>
        <w:rPr>
          <w:rFonts w:ascii="Calibri" w:hAnsi="Calibri"/>
          <w:sz w:val="24"/>
          <w:szCs w:val="24"/>
        </w:rPr>
        <w:t>The committee needs to prepare for the fall faculty evaluation by, inventorying</w:t>
      </w:r>
      <w:r w:rsidR="00CC7781">
        <w:rPr>
          <w:rFonts w:ascii="Calibri" w:hAnsi="Calibri"/>
          <w:sz w:val="24"/>
          <w:szCs w:val="24"/>
        </w:rPr>
        <w:t>,</w:t>
      </w:r>
      <w:r>
        <w:rPr>
          <w:rFonts w:ascii="Calibri" w:hAnsi="Calibri"/>
          <w:sz w:val="24"/>
          <w:szCs w:val="24"/>
        </w:rPr>
        <w:t xml:space="preserve"> ordering supplies</w:t>
      </w:r>
      <w:r w:rsidR="00CC7781">
        <w:rPr>
          <w:rFonts w:ascii="Calibri" w:hAnsi="Calibri"/>
          <w:sz w:val="24"/>
          <w:szCs w:val="24"/>
        </w:rPr>
        <w:t>,</w:t>
      </w:r>
      <w:r>
        <w:rPr>
          <w:rFonts w:ascii="Calibri" w:hAnsi="Calibri"/>
          <w:sz w:val="24"/>
          <w:szCs w:val="24"/>
        </w:rPr>
        <w:t xml:space="preserve"> and developing a work plan for the fall evaluation.</w:t>
      </w:r>
    </w:p>
    <w:p w:rsidR="00A81CC7" w:rsidRDefault="00A81CC7" w:rsidP="00A81CC7">
      <w:pPr>
        <w:pStyle w:val="ListParagraph"/>
        <w:rPr>
          <w:rFonts w:ascii="Calibri" w:hAnsi="Calibri"/>
          <w:sz w:val="24"/>
          <w:szCs w:val="24"/>
        </w:rPr>
      </w:pPr>
    </w:p>
    <w:p w:rsidR="00A81CC7" w:rsidRDefault="00A81CC7" w:rsidP="00A81CC7">
      <w:pPr>
        <w:pStyle w:val="ListParagraph"/>
        <w:ind w:left="0"/>
        <w:rPr>
          <w:rFonts w:ascii="Calibri" w:hAnsi="Calibri"/>
          <w:sz w:val="24"/>
          <w:szCs w:val="24"/>
        </w:rPr>
      </w:pPr>
    </w:p>
    <w:p w:rsidR="00A81CC7" w:rsidRDefault="00A81CC7" w:rsidP="00A81CC7">
      <w:pPr>
        <w:pStyle w:val="ListParagraph"/>
        <w:ind w:left="0"/>
        <w:rPr>
          <w:rFonts w:ascii="Calibri" w:hAnsi="Calibri"/>
          <w:sz w:val="24"/>
          <w:szCs w:val="24"/>
        </w:rPr>
      </w:pPr>
    </w:p>
    <w:p w:rsidR="00A81CC7" w:rsidRDefault="00A81CC7" w:rsidP="00A81CC7">
      <w:pPr>
        <w:pStyle w:val="ListParagraph"/>
        <w:ind w:left="0"/>
        <w:rPr>
          <w:rFonts w:ascii="Calibri" w:hAnsi="Calibri"/>
          <w:sz w:val="24"/>
          <w:szCs w:val="24"/>
        </w:rPr>
      </w:pPr>
      <w:r>
        <w:rPr>
          <w:rFonts w:ascii="Calibri" w:hAnsi="Calibri"/>
          <w:sz w:val="24"/>
          <w:szCs w:val="24"/>
        </w:rPr>
        <w:t>Respectfully Submitted to the Senate</w:t>
      </w:r>
    </w:p>
    <w:p w:rsidR="00A81CC7" w:rsidRDefault="00A81CC7" w:rsidP="00A81CC7">
      <w:pPr>
        <w:pStyle w:val="ListParagraph"/>
        <w:ind w:left="0"/>
        <w:rPr>
          <w:rFonts w:ascii="Calibri" w:hAnsi="Calibri"/>
          <w:sz w:val="24"/>
          <w:szCs w:val="24"/>
        </w:rPr>
      </w:pPr>
    </w:p>
    <w:p w:rsidR="00A81CC7" w:rsidRDefault="00A81CC7" w:rsidP="00A81CC7">
      <w:pPr>
        <w:pStyle w:val="ListParagraph"/>
        <w:ind w:left="0"/>
        <w:rPr>
          <w:rFonts w:ascii="Calibri" w:hAnsi="Calibri"/>
          <w:sz w:val="24"/>
          <w:szCs w:val="24"/>
        </w:rPr>
      </w:pPr>
    </w:p>
    <w:p w:rsidR="00A81CC7" w:rsidRDefault="00EF1701" w:rsidP="00A81CC7">
      <w:pPr>
        <w:pStyle w:val="ListParagraph"/>
        <w:ind w:left="0"/>
        <w:rPr>
          <w:rFonts w:ascii="Calibri" w:hAnsi="Calibri"/>
          <w:sz w:val="24"/>
          <w:szCs w:val="24"/>
        </w:rPr>
      </w:pPr>
      <w:r>
        <w:rPr>
          <w:rFonts w:ascii="Calibri" w:hAnsi="Calibri"/>
          <w:sz w:val="24"/>
          <w:szCs w:val="24"/>
        </w:rPr>
        <w:t>Jerry Levine, Ph.D. Acting Chair</w:t>
      </w:r>
    </w:p>
    <w:p w:rsidR="00A81CC7" w:rsidRDefault="00A81CC7" w:rsidP="00A81CC7">
      <w:pPr>
        <w:pStyle w:val="ListParagraph"/>
        <w:ind w:left="0"/>
        <w:rPr>
          <w:rFonts w:ascii="Calibri" w:hAnsi="Calibri"/>
          <w:sz w:val="24"/>
          <w:szCs w:val="24"/>
        </w:rPr>
      </w:pPr>
      <w:r>
        <w:rPr>
          <w:rFonts w:ascii="Calibri" w:hAnsi="Calibri"/>
          <w:sz w:val="24"/>
          <w:szCs w:val="24"/>
        </w:rPr>
        <w:t>Facult</w:t>
      </w:r>
      <w:r w:rsidR="00E97E2A">
        <w:rPr>
          <w:rFonts w:ascii="Calibri" w:hAnsi="Calibri"/>
          <w:sz w:val="24"/>
          <w:szCs w:val="24"/>
        </w:rPr>
        <w:t>y Personnel Committee, 2009-2010</w:t>
      </w:r>
      <w:r>
        <w:rPr>
          <w:rFonts w:ascii="Calibri" w:hAnsi="Calibri"/>
          <w:sz w:val="24"/>
          <w:szCs w:val="24"/>
        </w:rPr>
        <w:t>.</w:t>
      </w:r>
    </w:p>
    <w:p w:rsidR="004D729F" w:rsidRPr="00A81CC7" w:rsidRDefault="00EF1701" w:rsidP="00A81CC7">
      <w:pPr>
        <w:pStyle w:val="ListParagraph"/>
        <w:ind w:left="0"/>
        <w:rPr>
          <w:rFonts w:ascii="Calibri" w:hAnsi="Calibri"/>
          <w:sz w:val="24"/>
          <w:szCs w:val="24"/>
        </w:rPr>
      </w:pPr>
      <w:r>
        <w:rPr>
          <w:rFonts w:ascii="Calibri" w:hAnsi="Calibri"/>
          <w:sz w:val="24"/>
          <w:szCs w:val="24"/>
        </w:rPr>
        <w:t>May 1, 2010</w:t>
      </w:r>
    </w:p>
    <w:p w:rsidR="00A20FA5" w:rsidRPr="00A70690" w:rsidRDefault="00A20FA5" w:rsidP="00A20FA5">
      <w:pPr>
        <w:jc w:val="center"/>
        <w:rPr>
          <w:b/>
          <w:sz w:val="28"/>
          <w:szCs w:val="28"/>
        </w:rPr>
      </w:pPr>
      <w:r>
        <w:rPr>
          <w:rFonts w:ascii="Calibri" w:hAnsi="Calibri"/>
          <w:sz w:val="24"/>
          <w:szCs w:val="24"/>
        </w:rPr>
        <w:br w:type="page"/>
      </w:r>
      <w:smartTag w:uri="urn:schemas-microsoft-com:office:smarttags" w:element="place">
        <w:smartTag w:uri="urn:schemas-microsoft-com:office:smarttags" w:element="PlaceName">
          <w:r w:rsidRPr="00A70690">
            <w:rPr>
              <w:b/>
              <w:sz w:val="28"/>
              <w:szCs w:val="28"/>
            </w:rPr>
            <w:lastRenderedPageBreak/>
            <w:t>West Virginia</w:t>
          </w:r>
        </w:smartTag>
        <w:r w:rsidRPr="00A70690">
          <w:rPr>
            <w:b/>
            <w:sz w:val="28"/>
            <w:szCs w:val="28"/>
          </w:rPr>
          <w:t xml:space="preserve"> </w:t>
        </w:r>
        <w:smartTag w:uri="urn:schemas-microsoft-com:office:smarttags" w:element="PlaceType">
          <w:r w:rsidRPr="00A70690">
            <w:rPr>
              <w:b/>
              <w:sz w:val="28"/>
              <w:szCs w:val="28"/>
            </w:rPr>
            <w:t>State</w:t>
          </w:r>
        </w:smartTag>
        <w:r w:rsidRPr="00A70690">
          <w:rPr>
            <w:b/>
            <w:sz w:val="28"/>
            <w:szCs w:val="28"/>
          </w:rPr>
          <w:t xml:space="preserve"> </w:t>
        </w:r>
        <w:smartTag w:uri="urn:schemas-microsoft-com:office:smarttags" w:element="PlaceType">
          <w:r w:rsidRPr="00A70690">
            <w:rPr>
              <w:b/>
              <w:sz w:val="28"/>
              <w:szCs w:val="28"/>
            </w:rPr>
            <w:t>University</w:t>
          </w:r>
        </w:smartTag>
      </w:smartTag>
      <w:r w:rsidRPr="00A70690">
        <w:rPr>
          <w:b/>
          <w:sz w:val="28"/>
          <w:szCs w:val="28"/>
        </w:rPr>
        <w:t xml:space="preserve"> </w:t>
      </w:r>
    </w:p>
    <w:p w:rsidR="00A20FA5" w:rsidRPr="00A70690" w:rsidRDefault="00A20FA5" w:rsidP="00A20FA5">
      <w:pPr>
        <w:jc w:val="center"/>
        <w:rPr>
          <w:b/>
          <w:sz w:val="28"/>
          <w:szCs w:val="28"/>
        </w:rPr>
      </w:pPr>
      <w:r w:rsidRPr="00A70690">
        <w:rPr>
          <w:b/>
          <w:sz w:val="28"/>
          <w:szCs w:val="28"/>
        </w:rPr>
        <w:t xml:space="preserve">Faculty Personnel Committee Dates for </w:t>
      </w:r>
    </w:p>
    <w:p w:rsidR="00A20FA5" w:rsidRPr="00A70690" w:rsidRDefault="00A20FA5" w:rsidP="00A20FA5">
      <w:pPr>
        <w:jc w:val="center"/>
        <w:rPr>
          <w:b/>
          <w:sz w:val="28"/>
          <w:szCs w:val="28"/>
        </w:rPr>
      </w:pPr>
      <w:r w:rsidRPr="00A70690">
        <w:rPr>
          <w:b/>
          <w:sz w:val="28"/>
          <w:szCs w:val="28"/>
        </w:rPr>
        <w:t>Academic Review and Action</w:t>
      </w:r>
    </w:p>
    <w:p w:rsidR="00A20FA5" w:rsidRPr="00A70690" w:rsidRDefault="00A20FA5" w:rsidP="00A20FA5">
      <w:pPr>
        <w:jc w:val="center"/>
        <w:rPr>
          <w:b/>
          <w:sz w:val="28"/>
          <w:szCs w:val="28"/>
        </w:rPr>
      </w:pPr>
      <w:r>
        <w:rPr>
          <w:b/>
          <w:sz w:val="28"/>
          <w:szCs w:val="28"/>
        </w:rPr>
        <w:t>2010-2011</w:t>
      </w:r>
      <w:r w:rsidRPr="00A70690">
        <w:rPr>
          <w:b/>
          <w:sz w:val="28"/>
          <w:szCs w:val="28"/>
        </w:rPr>
        <w:t xml:space="preserve"> Academic Year</w:t>
      </w:r>
    </w:p>
    <w:p w:rsidR="00E97E2A" w:rsidRDefault="00E97E2A" w:rsidP="00B454D3">
      <w:pPr>
        <w:ind w:left="0"/>
        <w:rPr>
          <w:b/>
          <w:sz w:val="28"/>
          <w:szCs w:val="28"/>
          <w:u w:val="single"/>
        </w:rPr>
      </w:pPr>
    </w:p>
    <w:p w:rsidR="00A20FA5" w:rsidRPr="00E97E2A" w:rsidRDefault="00A20FA5" w:rsidP="00B454D3">
      <w:pPr>
        <w:ind w:left="0"/>
        <w:rPr>
          <w:b/>
          <w:sz w:val="28"/>
          <w:szCs w:val="28"/>
          <w:u w:val="single"/>
        </w:rPr>
      </w:pPr>
      <w:r w:rsidRPr="00E97E2A">
        <w:rPr>
          <w:b/>
          <w:sz w:val="28"/>
          <w:szCs w:val="28"/>
          <w:u w:val="single"/>
        </w:rPr>
        <w:t>September 2010</w:t>
      </w:r>
    </w:p>
    <w:p w:rsidR="00B454D3" w:rsidRDefault="00B454D3" w:rsidP="00A20FA5">
      <w:pPr>
        <w:ind w:left="2160" w:hanging="2160"/>
        <w:rPr>
          <w:b/>
        </w:rPr>
      </w:pPr>
    </w:p>
    <w:p w:rsidR="00A20FA5" w:rsidRDefault="00A20FA5" w:rsidP="00A20FA5">
      <w:pPr>
        <w:ind w:left="2160" w:hanging="2160"/>
      </w:pPr>
      <w:r>
        <w:rPr>
          <w:b/>
        </w:rPr>
        <w:t>By the 1</w:t>
      </w:r>
      <w:r w:rsidRPr="00847D5C">
        <w:rPr>
          <w:b/>
          <w:vertAlign w:val="superscript"/>
        </w:rPr>
        <w:t>st</w:t>
      </w:r>
      <w:r>
        <w:rPr>
          <w:b/>
        </w:rPr>
        <w:t>.</w:t>
      </w:r>
      <w:r>
        <w:rPr>
          <w:b/>
        </w:rPr>
        <w:tab/>
      </w:r>
      <w:r w:rsidRPr="00847D5C">
        <w:rPr>
          <w:b/>
          <w:u w:val="single"/>
        </w:rPr>
        <w:t>College Deans</w:t>
      </w:r>
      <w:r>
        <w:rPr>
          <w:b/>
        </w:rPr>
        <w:t xml:space="preserve"> </w:t>
      </w:r>
      <w:r w:rsidRPr="00847D5C">
        <w:t>conduct an election to provide for a Merit Pay Peer Review Committee for each college.</w:t>
      </w:r>
    </w:p>
    <w:p w:rsidR="00A20FA5" w:rsidRDefault="00A20FA5" w:rsidP="00A20FA5">
      <w:pPr>
        <w:ind w:left="0"/>
      </w:pPr>
    </w:p>
    <w:p w:rsidR="00A20FA5" w:rsidRPr="004A33A9" w:rsidRDefault="00A20FA5" w:rsidP="00A20FA5">
      <w:pPr>
        <w:ind w:left="0"/>
      </w:pPr>
      <w:r>
        <w:rPr>
          <w:b/>
        </w:rPr>
        <w:t>By the 10</w:t>
      </w:r>
      <w:r w:rsidRPr="004A33A9">
        <w:rPr>
          <w:b/>
          <w:vertAlign w:val="superscript"/>
        </w:rPr>
        <w:t>th</w:t>
      </w:r>
      <w:r>
        <w:rPr>
          <w:b/>
        </w:rPr>
        <w:t>.</w:t>
      </w:r>
      <w:r>
        <w:rPr>
          <w:b/>
        </w:rPr>
        <w:tab/>
      </w:r>
      <w:r>
        <w:rPr>
          <w:b/>
        </w:rPr>
        <w:tab/>
      </w:r>
      <w:r w:rsidRPr="007005AC">
        <w:rPr>
          <w:b/>
          <w:u w:val="single"/>
        </w:rPr>
        <w:t>College</w:t>
      </w:r>
      <w:r>
        <w:rPr>
          <w:b/>
          <w:u w:val="single"/>
        </w:rPr>
        <w:t xml:space="preserve"> </w:t>
      </w:r>
      <w:r w:rsidRPr="007005AC">
        <w:rPr>
          <w:b/>
          <w:u w:val="single"/>
        </w:rPr>
        <w:t>De</w:t>
      </w:r>
      <w:r w:rsidRPr="004A33A9">
        <w:rPr>
          <w:b/>
          <w:u w:val="single"/>
        </w:rPr>
        <w:t>ans</w:t>
      </w:r>
      <w:r>
        <w:rPr>
          <w:b/>
        </w:rPr>
        <w:t xml:space="preserve"> </w:t>
      </w:r>
      <w:r>
        <w:t>select and notify their third-year review committees.</w:t>
      </w:r>
    </w:p>
    <w:p w:rsidR="00A20FA5" w:rsidRDefault="00A20FA5" w:rsidP="00A20FA5">
      <w:pPr>
        <w:ind w:left="2160" w:hanging="2160"/>
        <w:rPr>
          <w:b/>
        </w:rPr>
      </w:pPr>
    </w:p>
    <w:p w:rsidR="00A20FA5" w:rsidRPr="000F6163" w:rsidRDefault="00A20FA5" w:rsidP="00A20FA5">
      <w:pPr>
        <w:ind w:left="2160" w:hanging="2160"/>
      </w:pPr>
      <w:r w:rsidRPr="00B25BEE">
        <w:rPr>
          <w:b/>
        </w:rPr>
        <w:t>By the 1</w:t>
      </w:r>
      <w:r>
        <w:rPr>
          <w:b/>
        </w:rPr>
        <w:t>4</w:t>
      </w:r>
      <w:r w:rsidRPr="00B25BEE">
        <w:rPr>
          <w:b/>
          <w:vertAlign w:val="superscript"/>
        </w:rPr>
        <w:t>th</w:t>
      </w:r>
      <w:r w:rsidRPr="00B25BEE">
        <w:rPr>
          <w:b/>
        </w:rPr>
        <w:t xml:space="preserve">. </w:t>
      </w:r>
      <w:r w:rsidRPr="000F6163">
        <w:tab/>
      </w:r>
      <w:r w:rsidRPr="00B25BEE">
        <w:rPr>
          <w:b/>
          <w:u w:val="single"/>
        </w:rPr>
        <w:t>Department chairs</w:t>
      </w:r>
      <w:r w:rsidRPr="000F6163">
        <w:t xml:space="preserve"> notify </w:t>
      </w:r>
      <w:r w:rsidRPr="00254DC4">
        <w:t>third-year review faculty</w:t>
      </w:r>
      <w:r w:rsidRPr="000F6163">
        <w:t xml:space="preserve"> to assemble their portfolios and related materials for review. </w:t>
      </w:r>
    </w:p>
    <w:p w:rsidR="00A20FA5" w:rsidRDefault="00A20FA5" w:rsidP="00A20FA5">
      <w:pPr>
        <w:ind w:left="2160" w:hanging="2160"/>
        <w:rPr>
          <w:b/>
        </w:rPr>
      </w:pPr>
    </w:p>
    <w:p w:rsidR="00A20FA5" w:rsidRPr="00B25BEE" w:rsidRDefault="00A20FA5" w:rsidP="00A20FA5">
      <w:pPr>
        <w:ind w:left="2160" w:hanging="2160"/>
      </w:pPr>
      <w:r w:rsidRPr="00B25BEE">
        <w:rPr>
          <w:b/>
        </w:rPr>
        <w:t>By the 2</w:t>
      </w:r>
      <w:r>
        <w:rPr>
          <w:b/>
        </w:rPr>
        <w:t>7</w:t>
      </w:r>
      <w:r w:rsidRPr="00B25BEE">
        <w:rPr>
          <w:b/>
          <w:vertAlign w:val="superscript"/>
        </w:rPr>
        <w:t>th</w:t>
      </w:r>
      <w:r w:rsidRPr="00B25BEE">
        <w:rPr>
          <w:b/>
        </w:rPr>
        <w:t>.</w:t>
      </w:r>
      <w:r w:rsidRPr="000F6163">
        <w:tab/>
      </w:r>
      <w:r w:rsidRPr="00B25BEE">
        <w:rPr>
          <w:b/>
          <w:u w:val="single"/>
        </w:rPr>
        <w:t>Faculty seeking promotion and or tenure</w:t>
      </w:r>
      <w:r w:rsidRPr="00B25BEE">
        <w:rPr>
          <w:b/>
        </w:rPr>
        <w:t xml:space="preserve"> </w:t>
      </w:r>
      <w:r w:rsidRPr="00DF0CDE">
        <w:t>forward</w:t>
      </w:r>
      <w:r w:rsidRPr="000F6163">
        <w:t xml:space="preserve"> a letter of intent to their department chair with a copy sent to both the College Dean </w:t>
      </w:r>
      <w:r w:rsidRPr="00B25BEE">
        <w:t>and Chair of the Promotion and Tenure Committee.</w:t>
      </w:r>
    </w:p>
    <w:p w:rsidR="00A20FA5" w:rsidRDefault="00A20FA5" w:rsidP="00A20FA5">
      <w:pPr>
        <w:ind w:left="2160" w:hanging="2160"/>
        <w:rPr>
          <w:b/>
          <w:sz w:val="28"/>
          <w:szCs w:val="28"/>
        </w:rPr>
      </w:pPr>
    </w:p>
    <w:p w:rsidR="00A20FA5" w:rsidRPr="00E97E2A" w:rsidRDefault="00A20FA5" w:rsidP="00A20FA5">
      <w:pPr>
        <w:ind w:left="2160" w:hanging="2160"/>
        <w:rPr>
          <w:b/>
          <w:sz w:val="24"/>
          <w:szCs w:val="24"/>
          <w:u w:val="single"/>
        </w:rPr>
      </w:pPr>
      <w:r w:rsidRPr="00E97E2A">
        <w:rPr>
          <w:b/>
          <w:sz w:val="28"/>
          <w:szCs w:val="28"/>
          <w:u w:val="single"/>
        </w:rPr>
        <w:t>October</w:t>
      </w:r>
    </w:p>
    <w:p w:rsidR="00E97E2A" w:rsidRDefault="00E97E2A" w:rsidP="00A20FA5">
      <w:pPr>
        <w:ind w:left="2160" w:hanging="2160"/>
        <w:rPr>
          <w:b/>
        </w:rPr>
      </w:pPr>
    </w:p>
    <w:p w:rsidR="00A20FA5" w:rsidRDefault="00A20FA5" w:rsidP="00A20FA5">
      <w:pPr>
        <w:ind w:left="2160" w:hanging="2160"/>
      </w:pPr>
      <w:r w:rsidRPr="00B25BEE">
        <w:rPr>
          <w:b/>
        </w:rPr>
        <w:t xml:space="preserve">By the </w:t>
      </w:r>
      <w:r>
        <w:rPr>
          <w:b/>
        </w:rPr>
        <w:t>4</w:t>
      </w:r>
      <w:r w:rsidRPr="0041382E">
        <w:rPr>
          <w:b/>
          <w:vertAlign w:val="superscript"/>
        </w:rPr>
        <w:t>th</w:t>
      </w:r>
      <w:r w:rsidRPr="00B25BEE">
        <w:rPr>
          <w:b/>
        </w:rPr>
        <w:t xml:space="preserve">. </w:t>
      </w:r>
      <w:r>
        <w:tab/>
      </w:r>
      <w:r w:rsidRPr="00E432D5">
        <w:rPr>
          <w:b/>
          <w:u w:val="single"/>
        </w:rPr>
        <w:t>All Faculty seeking retention</w:t>
      </w:r>
      <w:r>
        <w:t xml:space="preserve"> forward self reports and supporting portfolios to their department chair.</w:t>
      </w:r>
    </w:p>
    <w:p w:rsidR="00A20FA5" w:rsidRDefault="00A20FA5" w:rsidP="00A20FA5">
      <w:pPr>
        <w:ind w:left="2160"/>
        <w:rPr>
          <w:b/>
          <w:u w:val="single"/>
        </w:rPr>
      </w:pPr>
    </w:p>
    <w:p w:rsidR="00A20FA5" w:rsidRPr="000F6163" w:rsidRDefault="00A20FA5" w:rsidP="00A20FA5">
      <w:pPr>
        <w:ind w:left="2160"/>
        <w:rPr>
          <w:u w:val="single"/>
        </w:rPr>
      </w:pPr>
      <w:r>
        <w:rPr>
          <w:b/>
          <w:u w:val="single"/>
        </w:rPr>
        <w:t>Faculty seeking third-</w:t>
      </w:r>
      <w:r w:rsidRPr="00B25BEE">
        <w:rPr>
          <w:b/>
          <w:u w:val="single"/>
        </w:rPr>
        <w:t>year review</w:t>
      </w:r>
      <w:r w:rsidRPr="00B25BEE">
        <w:rPr>
          <w:b/>
        </w:rPr>
        <w:t xml:space="preserve"> </w:t>
      </w:r>
      <w:r>
        <w:t>forward</w:t>
      </w:r>
      <w:r w:rsidRPr="000F6163">
        <w:t xml:space="preserve"> their portfolio and related materials to</w:t>
      </w:r>
      <w:r>
        <w:t xml:space="preserve"> the third-year review committee.</w:t>
      </w:r>
      <w:r w:rsidRPr="000F6163">
        <w:rPr>
          <w:u w:val="single"/>
        </w:rPr>
        <w:t xml:space="preserve"> </w:t>
      </w:r>
    </w:p>
    <w:p w:rsidR="00A20FA5" w:rsidRDefault="00A20FA5" w:rsidP="00A20FA5">
      <w:pPr>
        <w:ind w:left="2160"/>
        <w:rPr>
          <w:b/>
          <w:u w:val="single"/>
        </w:rPr>
      </w:pPr>
    </w:p>
    <w:p w:rsidR="00A20FA5" w:rsidRPr="004A33A9" w:rsidRDefault="00A20FA5" w:rsidP="00A20FA5">
      <w:pPr>
        <w:ind w:left="2160"/>
      </w:pPr>
      <w:r w:rsidRPr="00B25BEE">
        <w:rPr>
          <w:b/>
          <w:u w:val="single"/>
        </w:rPr>
        <w:t>Faculty seeking promotion and or tenure</w:t>
      </w:r>
      <w:r>
        <w:t xml:space="preserve"> forward</w:t>
      </w:r>
      <w:r w:rsidRPr="000F6163">
        <w:t xml:space="preserve"> their portfolio and related materials </w:t>
      </w:r>
      <w:r>
        <w:t xml:space="preserve">to </w:t>
      </w:r>
      <w:r w:rsidRPr="000F6163">
        <w:t>their department chair.</w:t>
      </w:r>
    </w:p>
    <w:p w:rsidR="00A20FA5" w:rsidRDefault="00A20FA5" w:rsidP="00A20FA5">
      <w:pPr>
        <w:ind w:left="2160" w:hanging="2160"/>
        <w:rPr>
          <w:b/>
        </w:rPr>
      </w:pPr>
    </w:p>
    <w:p w:rsidR="00A20FA5" w:rsidRDefault="00A20FA5" w:rsidP="00A20FA5">
      <w:pPr>
        <w:ind w:left="2160" w:hanging="2160"/>
      </w:pPr>
      <w:r>
        <w:rPr>
          <w:b/>
        </w:rPr>
        <w:t>By the 22</w:t>
      </w:r>
      <w:r>
        <w:rPr>
          <w:b/>
          <w:vertAlign w:val="superscript"/>
        </w:rPr>
        <w:t>rd</w:t>
      </w:r>
      <w:r>
        <w:rPr>
          <w:b/>
        </w:rPr>
        <w:t>.</w:t>
      </w:r>
      <w:r>
        <w:rPr>
          <w:b/>
        </w:rPr>
        <w:tab/>
      </w:r>
      <w:r w:rsidRPr="0092490C">
        <w:rPr>
          <w:b/>
          <w:u w:val="single"/>
        </w:rPr>
        <w:t>Department Chairs</w:t>
      </w:r>
      <w:r>
        <w:rPr>
          <w:b/>
        </w:rPr>
        <w:t xml:space="preserve"> </w:t>
      </w:r>
      <w:r>
        <w:t xml:space="preserve">can </w:t>
      </w:r>
      <w:r w:rsidRPr="0092490C">
        <w:t xml:space="preserve">pick up faculty evaluation packets at Hamblin Hall, room 116. </w:t>
      </w:r>
    </w:p>
    <w:p w:rsidR="00A20FA5" w:rsidRDefault="00A20FA5" w:rsidP="00A20FA5">
      <w:pPr>
        <w:ind w:left="2160" w:hanging="2160"/>
        <w:rPr>
          <w:b/>
        </w:rPr>
      </w:pPr>
    </w:p>
    <w:p w:rsidR="00A20FA5" w:rsidRPr="0092490C" w:rsidRDefault="00A20FA5" w:rsidP="00A20FA5">
      <w:pPr>
        <w:ind w:left="2160" w:hanging="2160"/>
      </w:pPr>
      <w:r w:rsidRPr="00B25BEE">
        <w:rPr>
          <w:b/>
        </w:rPr>
        <w:t>By the 2</w:t>
      </w:r>
      <w:r>
        <w:rPr>
          <w:b/>
        </w:rPr>
        <w:t>5</w:t>
      </w:r>
      <w:r w:rsidRPr="00B25BEE">
        <w:rPr>
          <w:b/>
          <w:vertAlign w:val="superscript"/>
        </w:rPr>
        <w:t>th</w:t>
      </w:r>
      <w:r w:rsidRPr="00B25BEE">
        <w:rPr>
          <w:b/>
        </w:rPr>
        <w:t>.</w:t>
      </w:r>
      <w:r w:rsidRPr="00B25BEE">
        <w:rPr>
          <w:b/>
        </w:rPr>
        <w:tab/>
      </w:r>
      <w:r w:rsidRPr="00B25BEE">
        <w:rPr>
          <w:b/>
          <w:u w:val="single"/>
        </w:rPr>
        <w:t>Third Year Review Committees</w:t>
      </w:r>
      <w:r w:rsidRPr="000F6163">
        <w:t xml:space="preserve"> forward the results of their review to the department chair</w:t>
      </w:r>
      <w:r>
        <w:t>s</w:t>
      </w:r>
      <w:r w:rsidRPr="000F6163">
        <w:t>.</w:t>
      </w:r>
    </w:p>
    <w:p w:rsidR="00A20FA5" w:rsidRDefault="00A20FA5" w:rsidP="00A20FA5">
      <w:pPr>
        <w:ind w:left="2160" w:hanging="2160"/>
        <w:rPr>
          <w:b/>
        </w:rPr>
      </w:pPr>
    </w:p>
    <w:p w:rsidR="00A20FA5" w:rsidRPr="000F6163" w:rsidRDefault="00A20FA5" w:rsidP="00A20FA5">
      <w:pPr>
        <w:ind w:left="2160" w:hanging="2160"/>
      </w:pPr>
      <w:r w:rsidRPr="00B25BEE">
        <w:rPr>
          <w:b/>
        </w:rPr>
        <w:t xml:space="preserve">By the </w:t>
      </w:r>
      <w:r>
        <w:rPr>
          <w:b/>
        </w:rPr>
        <w:t>25</w:t>
      </w:r>
      <w:r w:rsidRPr="00B25BEE">
        <w:rPr>
          <w:b/>
          <w:vertAlign w:val="superscript"/>
        </w:rPr>
        <w:t>th</w:t>
      </w:r>
      <w:r w:rsidRPr="00B25BEE">
        <w:rPr>
          <w:b/>
        </w:rPr>
        <w:t>.</w:t>
      </w:r>
      <w:r w:rsidRPr="00B25BEE">
        <w:rPr>
          <w:b/>
        </w:rPr>
        <w:tab/>
      </w:r>
      <w:r w:rsidRPr="00B25BEE">
        <w:rPr>
          <w:b/>
          <w:u w:val="single"/>
        </w:rPr>
        <w:t>Department chairs</w:t>
      </w:r>
      <w:r w:rsidRPr="000F6163">
        <w:t xml:space="preserve"> distrib</w:t>
      </w:r>
      <w:r>
        <w:t>ute faculty evaluation packets for fall 2009</w:t>
      </w:r>
      <w:r w:rsidRPr="000F6163">
        <w:t xml:space="preserve"> semester to all faculty.</w:t>
      </w:r>
      <w:r>
        <w:t xml:space="preserve"> </w:t>
      </w:r>
      <w:r w:rsidRPr="000F6163">
        <w:t xml:space="preserve">Student evaluations of faculty </w:t>
      </w:r>
      <w:r>
        <w:t>are conducted between October 25</w:t>
      </w:r>
      <w:r w:rsidRPr="000F6163">
        <w:rPr>
          <w:vertAlign w:val="superscript"/>
        </w:rPr>
        <w:t>th</w:t>
      </w:r>
      <w:r w:rsidRPr="000F6163">
        <w:t xml:space="preserve"> and </w:t>
      </w:r>
      <w:r>
        <w:t>return due date of November 18</w:t>
      </w:r>
      <w:r w:rsidRPr="000F6163">
        <w:rPr>
          <w:vertAlign w:val="superscript"/>
        </w:rPr>
        <w:t>th</w:t>
      </w:r>
      <w:r w:rsidRPr="000F6163">
        <w:t xml:space="preserve">. </w:t>
      </w:r>
    </w:p>
    <w:p w:rsidR="00A20FA5" w:rsidRDefault="00A20FA5" w:rsidP="00A20FA5">
      <w:pPr>
        <w:ind w:left="0"/>
        <w:rPr>
          <w:b/>
          <w:sz w:val="28"/>
          <w:szCs w:val="28"/>
        </w:rPr>
      </w:pPr>
    </w:p>
    <w:p w:rsidR="00A20FA5" w:rsidRPr="00E97E2A" w:rsidRDefault="00A20FA5" w:rsidP="00A20FA5">
      <w:pPr>
        <w:ind w:left="0"/>
        <w:rPr>
          <w:b/>
          <w:sz w:val="28"/>
          <w:szCs w:val="28"/>
          <w:u w:val="single"/>
        </w:rPr>
      </w:pPr>
      <w:r w:rsidRPr="00E97E2A">
        <w:rPr>
          <w:b/>
          <w:sz w:val="28"/>
          <w:szCs w:val="28"/>
          <w:u w:val="single"/>
        </w:rPr>
        <w:t>November</w:t>
      </w:r>
    </w:p>
    <w:p w:rsidR="00E97E2A" w:rsidRDefault="00E97E2A" w:rsidP="00A20FA5">
      <w:pPr>
        <w:ind w:left="2160" w:hanging="2160"/>
        <w:rPr>
          <w:b/>
        </w:rPr>
      </w:pPr>
    </w:p>
    <w:p w:rsidR="00A20FA5" w:rsidRPr="00E432D5" w:rsidRDefault="00A20FA5" w:rsidP="00A20FA5">
      <w:pPr>
        <w:ind w:left="2160" w:hanging="2160"/>
        <w:rPr>
          <w:b/>
          <w:sz w:val="28"/>
          <w:szCs w:val="28"/>
        </w:rPr>
      </w:pPr>
      <w:r w:rsidRPr="00B25BEE">
        <w:rPr>
          <w:b/>
        </w:rPr>
        <w:t>By th</w:t>
      </w:r>
      <w:r>
        <w:rPr>
          <w:b/>
        </w:rPr>
        <w:t>e 1</w:t>
      </w:r>
      <w:r>
        <w:rPr>
          <w:b/>
          <w:vertAlign w:val="superscript"/>
        </w:rPr>
        <w:t>st</w:t>
      </w:r>
      <w:r>
        <w:rPr>
          <w:b/>
        </w:rPr>
        <w:t>.</w:t>
      </w:r>
      <w:r w:rsidRPr="00B25BEE">
        <w:rPr>
          <w:b/>
        </w:rPr>
        <w:tab/>
      </w:r>
      <w:r w:rsidRPr="00B25BEE">
        <w:rPr>
          <w:b/>
          <w:u w:val="single"/>
        </w:rPr>
        <w:t>Chairs</w:t>
      </w:r>
      <w:r w:rsidRPr="00B25BEE">
        <w:t xml:space="preserve"> </w:t>
      </w:r>
      <w:r w:rsidRPr="000F6163">
        <w:t xml:space="preserve">forward </w:t>
      </w:r>
      <w:r>
        <w:t>their recommendations for promotion and tenure with portfolios to the Dean of their College</w:t>
      </w:r>
      <w:r w:rsidRPr="000F6163">
        <w:t>.</w:t>
      </w:r>
    </w:p>
    <w:p w:rsidR="00A20FA5" w:rsidRDefault="00A20FA5" w:rsidP="00A20FA5">
      <w:pPr>
        <w:ind w:left="2160" w:hanging="2160"/>
        <w:rPr>
          <w:b/>
        </w:rPr>
      </w:pPr>
    </w:p>
    <w:p w:rsidR="00A20FA5" w:rsidRDefault="00A20FA5" w:rsidP="00A20FA5">
      <w:pPr>
        <w:ind w:left="2160" w:hanging="2160"/>
      </w:pPr>
      <w:r w:rsidRPr="00B25BEE">
        <w:rPr>
          <w:b/>
        </w:rPr>
        <w:t xml:space="preserve">By the </w:t>
      </w:r>
      <w:r>
        <w:rPr>
          <w:b/>
        </w:rPr>
        <w:t>5th</w:t>
      </w:r>
      <w:r w:rsidRPr="00B25BEE">
        <w:rPr>
          <w:b/>
          <w:vertAlign w:val="superscript"/>
        </w:rPr>
        <w:t>h</w:t>
      </w:r>
      <w:r w:rsidRPr="00B25BEE">
        <w:rPr>
          <w:b/>
        </w:rPr>
        <w:t xml:space="preserve">.  </w:t>
      </w:r>
      <w:r w:rsidRPr="00B25BEE">
        <w:rPr>
          <w:b/>
        </w:rPr>
        <w:tab/>
      </w:r>
      <w:r w:rsidRPr="00B25BEE">
        <w:rPr>
          <w:b/>
          <w:u w:val="single"/>
        </w:rPr>
        <w:t>Chairs</w:t>
      </w:r>
      <w:r w:rsidRPr="00B25BEE">
        <w:t xml:space="preserve"> </w:t>
      </w:r>
      <w:r w:rsidRPr="000F6163">
        <w:t>forward recommendations for</w:t>
      </w:r>
      <w:r>
        <w:t xml:space="preserve"> faculty seeking retention and their portfolios </w:t>
      </w:r>
      <w:r w:rsidRPr="000F6163">
        <w:t>to their College Dean.</w:t>
      </w:r>
    </w:p>
    <w:p w:rsidR="00A20FA5" w:rsidRPr="00703777" w:rsidRDefault="00A20FA5" w:rsidP="00A20FA5">
      <w:pPr>
        <w:ind w:left="2160" w:hanging="2160"/>
      </w:pPr>
      <w:r>
        <w:rPr>
          <w:b/>
        </w:rPr>
        <w:t>By the 12</w:t>
      </w:r>
      <w:r w:rsidRPr="004A33A9">
        <w:rPr>
          <w:b/>
          <w:vertAlign w:val="superscript"/>
        </w:rPr>
        <w:t>th</w:t>
      </w:r>
      <w:r>
        <w:rPr>
          <w:b/>
        </w:rPr>
        <w:t xml:space="preserve">. </w:t>
      </w:r>
      <w:r>
        <w:rPr>
          <w:b/>
        </w:rPr>
        <w:tab/>
      </w:r>
      <w:r w:rsidRPr="00703777">
        <w:rPr>
          <w:b/>
          <w:u w:val="single"/>
        </w:rPr>
        <w:t>Chairs</w:t>
      </w:r>
      <w:r>
        <w:rPr>
          <w:b/>
        </w:rPr>
        <w:t xml:space="preserve"> </w:t>
      </w:r>
      <w:r w:rsidRPr="00703777">
        <w:t>forward their recommendations for their</w:t>
      </w:r>
      <w:r>
        <w:t xml:space="preserve"> third-</w:t>
      </w:r>
      <w:r w:rsidRPr="00703777">
        <w:t xml:space="preserve">year review faculty to Deans. </w:t>
      </w:r>
    </w:p>
    <w:p w:rsidR="00A20FA5" w:rsidRDefault="00A20FA5" w:rsidP="00A20FA5">
      <w:pPr>
        <w:ind w:left="2160" w:hanging="2160"/>
        <w:rPr>
          <w:b/>
        </w:rPr>
      </w:pPr>
    </w:p>
    <w:p w:rsidR="00A20FA5" w:rsidRPr="000F6163" w:rsidRDefault="00A20FA5" w:rsidP="00A20FA5">
      <w:pPr>
        <w:ind w:left="2160" w:hanging="2160"/>
      </w:pPr>
      <w:r w:rsidRPr="00B25BEE">
        <w:rPr>
          <w:b/>
        </w:rPr>
        <w:t xml:space="preserve">By the </w:t>
      </w:r>
      <w:r>
        <w:rPr>
          <w:b/>
        </w:rPr>
        <w:t>18</w:t>
      </w:r>
      <w:r w:rsidRPr="00B25BEE">
        <w:rPr>
          <w:b/>
          <w:vertAlign w:val="superscript"/>
        </w:rPr>
        <w:t>th</w:t>
      </w:r>
      <w:r w:rsidRPr="00B25BEE">
        <w:rPr>
          <w:b/>
        </w:rPr>
        <w:t xml:space="preserve">. </w:t>
      </w:r>
      <w:r w:rsidRPr="00B25BEE">
        <w:rPr>
          <w:b/>
        </w:rPr>
        <w:tab/>
      </w:r>
      <w:r w:rsidRPr="00B25BEE">
        <w:rPr>
          <w:b/>
          <w:u w:val="single"/>
        </w:rPr>
        <w:t>Faculty</w:t>
      </w:r>
      <w:r>
        <w:t xml:space="preserve"> return </w:t>
      </w:r>
      <w:r w:rsidRPr="000F6163">
        <w:t xml:space="preserve">evaluation packets </w:t>
      </w:r>
      <w:r>
        <w:t xml:space="preserve">to </w:t>
      </w:r>
      <w:r w:rsidRPr="000F6163">
        <w:t>department chair.</w:t>
      </w:r>
    </w:p>
    <w:p w:rsidR="00A20FA5" w:rsidRDefault="00A20FA5" w:rsidP="00A20FA5">
      <w:pPr>
        <w:ind w:left="2160" w:hanging="2160"/>
        <w:rPr>
          <w:b/>
        </w:rPr>
      </w:pPr>
    </w:p>
    <w:p w:rsidR="00A20FA5" w:rsidRDefault="00A20FA5" w:rsidP="00A20FA5">
      <w:pPr>
        <w:ind w:left="2160" w:hanging="2160"/>
      </w:pPr>
      <w:r w:rsidRPr="00B25BEE">
        <w:rPr>
          <w:b/>
        </w:rPr>
        <w:t xml:space="preserve">By the </w:t>
      </w:r>
      <w:r>
        <w:rPr>
          <w:b/>
        </w:rPr>
        <w:t>19</w:t>
      </w:r>
      <w:r>
        <w:rPr>
          <w:b/>
          <w:vertAlign w:val="superscript"/>
        </w:rPr>
        <w:t xml:space="preserve">th </w:t>
      </w:r>
      <w:r>
        <w:rPr>
          <w:b/>
        </w:rPr>
        <w:t>.</w:t>
      </w:r>
      <w:r w:rsidRPr="00B25BEE">
        <w:rPr>
          <w:b/>
        </w:rPr>
        <w:tab/>
      </w:r>
      <w:r w:rsidRPr="00B25BEE">
        <w:rPr>
          <w:b/>
          <w:u w:val="single"/>
        </w:rPr>
        <w:t>Chairs</w:t>
      </w:r>
      <w:r w:rsidRPr="000F6163">
        <w:t xml:space="preserve"> forward all faculty evaluations packets to computer services, room 116, Hamblin Hall.</w:t>
      </w:r>
    </w:p>
    <w:p w:rsidR="00B454D3" w:rsidRDefault="00B454D3" w:rsidP="00A20FA5">
      <w:pPr>
        <w:ind w:left="2160" w:hanging="2160"/>
        <w:rPr>
          <w:b/>
          <w:sz w:val="28"/>
          <w:szCs w:val="28"/>
        </w:rPr>
      </w:pPr>
    </w:p>
    <w:p w:rsidR="00A20FA5" w:rsidRPr="00E97E2A" w:rsidRDefault="00A20FA5" w:rsidP="00A20FA5">
      <w:pPr>
        <w:ind w:left="2160" w:hanging="2160"/>
        <w:rPr>
          <w:b/>
          <w:sz w:val="28"/>
          <w:szCs w:val="28"/>
          <w:u w:val="single"/>
        </w:rPr>
      </w:pPr>
      <w:r w:rsidRPr="00E97E2A">
        <w:rPr>
          <w:b/>
          <w:sz w:val="28"/>
          <w:szCs w:val="28"/>
          <w:u w:val="single"/>
        </w:rPr>
        <w:t xml:space="preserve">December </w:t>
      </w:r>
    </w:p>
    <w:p w:rsidR="00E97E2A" w:rsidRDefault="00E97E2A" w:rsidP="00A20FA5">
      <w:pPr>
        <w:ind w:left="2160" w:hanging="2160"/>
        <w:rPr>
          <w:b/>
        </w:rPr>
      </w:pPr>
    </w:p>
    <w:p w:rsidR="00A20FA5" w:rsidRPr="000F6163" w:rsidRDefault="00A20FA5" w:rsidP="00A20FA5">
      <w:pPr>
        <w:ind w:left="2160" w:hanging="2160"/>
      </w:pPr>
      <w:r>
        <w:rPr>
          <w:b/>
        </w:rPr>
        <w:t>By the 6</w:t>
      </w:r>
      <w:r w:rsidRPr="004A33A9">
        <w:rPr>
          <w:b/>
          <w:vertAlign w:val="superscript"/>
        </w:rPr>
        <w:t>th</w:t>
      </w:r>
      <w:r>
        <w:rPr>
          <w:b/>
        </w:rPr>
        <w:t xml:space="preserve">. </w:t>
      </w:r>
      <w:r>
        <w:rPr>
          <w:b/>
        </w:rPr>
        <w:tab/>
      </w:r>
      <w:r w:rsidRPr="00B25BEE">
        <w:rPr>
          <w:b/>
          <w:u w:val="single"/>
        </w:rPr>
        <w:t>College Deans</w:t>
      </w:r>
      <w:r w:rsidRPr="000F6163">
        <w:t xml:space="preserve"> forward recommendat</w:t>
      </w:r>
      <w:r>
        <w:t>ions and portfolios for faculty seeking</w:t>
      </w:r>
      <w:r w:rsidRPr="000F6163">
        <w:t xml:space="preserve"> </w:t>
      </w:r>
      <w:r>
        <w:t xml:space="preserve">retention, </w:t>
      </w:r>
      <w:r w:rsidRPr="000F6163">
        <w:t>promotion</w:t>
      </w:r>
      <w:r>
        <w:t>,</w:t>
      </w:r>
      <w:r w:rsidRPr="000F6163">
        <w:t xml:space="preserve"> and or tenure to the Chairs of the Promotion and Tenure and Retention Committees.</w:t>
      </w:r>
    </w:p>
    <w:p w:rsidR="00E97E2A" w:rsidRDefault="00E97E2A" w:rsidP="00A20FA5">
      <w:pPr>
        <w:ind w:left="2160" w:hanging="2160"/>
        <w:rPr>
          <w:b/>
          <w:sz w:val="28"/>
          <w:szCs w:val="28"/>
          <w:u w:val="single"/>
        </w:rPr>
      </w:pPr>
    </w:p>
    <w:p w:rsidR="00A20FA5" w:rsidRPr="00E97E2A" w:rsidRDefault="00A20FA5" w:rsidP="00A20FA5">
      <w:pPr>
        <w:ind w:left="2160" w:hanging="2160"/>
        <w:rPr>
          <w:b/>
          <w:sz w:val="28"/>
          <w:szCs w:val="28"/>
          <w:u w:val="single"/>
        </w:rPr>
      </w:pPr>
      <w:r w:rsidRPr="00E97E2A">
        <w:rPr>
          <w:b/>
          <w:sz w:val="28"/>
          <w:szCs w:val="28"/>
          <w:u w:val="single"/>
        </w:rPr>
        <w:t>January 2011</w:t>
      </w:r>
    </w:p>
    <w:p w:rsidR="00A20FA5" w:rsidRDefault="00A20FA5" w:rsidP="00A20FA5">
      <w:pPr>
        <w:ind w:left="2160" w:hanging="2160"/>
        <w:rPr>
          <w:b/>
        </w:rPr>
      </w:pPr>
    </w:p>
    <w:p w:rsidR="00A20FA5" w:rsidRPr="000F6163" w:rsidRDefault="00A20FA5" w:rsidP="00A20FA5">
      <w:pPr>
        <w:ind w:left="2160" w:hanging="2160"/>
      </w:pPr>
      <w:r>
        <w:rPr>
          <w:b/>
        </w:rPr>
        <w:t>By the 14</w:t>
      </w:r>
      <w:r w:rsidRPr="00B25BEE">
        <w:rPr>
          <w:b/>
          <w:vertAlign w:val="superscript"/>
        </w:rPr>
        <w:t>th</w:t>
      </w:r>
      <w:r w:rsidRPr="00B25BEE">
        <w:rPr>
          <w:b/>
          <w:sz w:val="24"/>
          <w:szCs w:val="24"/>
        </w:rPr>
        <w:t>.</w:t>
      </w:r>
      <w:r w:rsidRPr="00B25BEE">
        <w:rPr>
          <w:b/>
          <w:sz w:val="24"/>
          <w:szCs w:val="24"/>
        </w:rPr>
        <w:tab/>
      </w:r>
      <w:r>
        <w:rPr>
          <w:b/>
          <w:u w:val="single"/>
        </w:rPr>
        <w:t>Department Chairs</w:t>
      </w:r>
      <w:r>
        <w:t xml:space="preserve"> : results of faculty evaluations are ready for pickup at Hamblin Hall, room 116.</w:t>
      </w:r>
      <w:r w:rsidRPr="000F6163">
        <w:t xml:space="preserve"> </w:t>
      </w:r>
    </w:p>
    <w:p w:rsidR="00A20FA5" w:rsidRDefault="00A20FA5" w:rsidP="00A20FA5">
      <w:pPr>
        <w:ind w:left="2160" w:hanging="2160"/>
        <w:rPr>
          <w:b/>
        </w:rPr>
      </w:pPr>
    </w:p>
    <w:p w:rsidR="00A20FA5" w:rsidRPr="000F6163" w:rsidRDefault="00A20FA5" w:rsidP="00A20FA5">
      <w:pPr>
        <w:ind w:left="2160" w:hanging="2160"/>
      </w:pPr>
      <w:r w:rsidRPr="00B25BEE">
        <w:rPr>
          <w:b/>
        </w:rPr>
        <w:t>By the 2</w:t>
      </w:r>
      <w:r>
        <w:rPr>
          <w:b/>
        </w:rPr>
        <w:t>8</w:t>
      </w:r>
      <w:r w:rsidRPr="00B25BEE">
        <w:rPr>
          <w:b/>
          <w:vertAlign w:val="superscript"/>
        </w:rPr>
        <w:t>th</w:t>
      </w:r>
      <w:r w:rsidRPr="00B25BEE">
        <w:rPr>
          <w:b/>
        </w:rPr>
        <w:t>.</w:t>
      </w:r>
      <w:r w:rsidRPr="00B25BEE">
        <w:rPr>
          <w:b/>
        </w:rPr>
        <w:tab/>
      </w:r>
      <w:r w:rsidRPr="00B25BEE">
        <w:rPr>
          <w:b/>
          <w:u w:val="single"/>
        </w:rPr>
        <w:t>Department Chairs</w:t>
      </w:r>
      <w:r w:rsidRPr="000F6163">
        <w:t xml:space="preserve"> return faculty evaluation packets to faculty members. </w:t>
      </w:r>
    </w:p>
    <w:p w:rsidR="00A20FA5" w:rsidRPr="00E97E2A" w:rsidRDefault="00A20FA5" w:rsidP="00A20FA5">
      <w:pPr>
        <w:ind w:left="2160" w:hanging="2160"/>
        <w:rPr>
          <w:b/>
          <w:sz w:val="28"/>
          <w:szCs w:val="28"/>
          <w:u w:val="single"/>
        </w:rPr>
      </w:pPr>
      <w:r w:rsidRPr="00E97E2A">
        <w:rPr>
          <w:b/>
          <w:sz w:val="28"/>
          <w:szCs w:val="28"/>
          <w:u w:val="single"/>
        </w:rPr>
        <w:t xml:space="preserve">February </w:t>
      </w:r>
    </w:p>
    <w:p w:rsidR="00A20FA5" w:rsidRDefault="00A20FA5" w:rsidP="00A20FA5">
      <w:pPr>
        <w:ind w:left="2160" w:hanging="2160"/>
        <w:rPr>
          <w:b/>
        </w:rPr>
      </w:pPr>
    </w:p>
    <w:p w:rsidR="00A20FA5" w:rsidRPr="000F6163" w:rsidRDefault="00A20FA5" w:rsidP="00A20FA5">
      <w:pPr>
        <w:ind w:left="2160" w:hanging="2160"/>
      </w:pPr>
      <w:r w:rsidRPr="00B25BEE">
        <w:rPr>
          <w:b/>
        </w:rPr>
        <w:t xml:space="preserve">By the </w:t>
      </w:r>
      <w:r>
        <w:rPr>
          <w:b/>
        </w:rPr>
        <w:t>4</w:t>
      </w:r>
      <w:r w:rsidRPr="0041382E">
        <w:rPr>
          <w:b/>
          <w:vertAlign w:val="superscript"/>
        </w:rPr>
        <w:t>th</w:t>
      </w:r>
      <w:r>
        <w:rPr>
          <w:b/>
        </w:rPr>
        <w:t>.</w:t>
      </w:r>
      <w:r w:rsidRPr="00B25BEE">
        <w:rPr>
          <w:b/>
        </w:rPr>
        <w:tab/>
      </w:r>
      <w:r w:rsidRPr="00B25BEE">
        <w:rPr>
          <w:b/>
          <w:u w:val="single"/>
        </w:rPr>
        <w:t>Faculty</w:t>
      </w:r>
      <w:r>
        <w:t xml:space="preserve"> </w:t>
      </w:r>
      <w:r w:rsidRPr="00E432D5">
        <w:rPr>
          <w:b/>
          <w:u w:val="single"/>
        </w:rPr>
        <w:t>members</w:t>
      </w:r>
      <w:r>
        <w:t xml:space="preserve"> forward</w:t>
      </w:r>
      <w:r w:rsidRPr="000F6163">
        <w:t xml:space="preserve"> their</w:t>
      </w:r>
      <w:r>
        <w:t xml:space="preserve"> Annual Report for the 2008-2009 academic year to </w:t>
      </w:r>
      <w:r w:rsidRPr="000F6163">
        <w:t>department chair.</w:t>
      </w:r>
    </w:p>
    <w:p w:rsidR="00A20FA5" w:rsidRDefault="00A20FA5" w:rsidP="00A20FA5">
      <w:pPr>
        <w:ind w:left="2160" w:hanging="2160"/>
        <w:rPr>
          <w:b/>
        </w:rPr>
      </w:pPr>
    </w:p>
    <w:p w:rsidR="00A20FA5" w:rsidRDefault="00A20FA5" w:rsidP="00A20FA5">
      <w:pPr>
        <w:ind w:left="2160" w:hanging="2160"/>
      </w:pPr>
      <w:r w:rsidRPr="00B25BEE">
        <w:rPr>
          <w:b/>
        </w:rPr>
        <w:t xml:space="preserve">By the </w:t>
      </w:r>
      <w:r>
        <w:rPr>
          <w:b/>
        </w:rPr>
        <w:t>4</w:t>
      </w:r>
      <w:r w:rsidRPr="0041382E">
        <w:rPr>
          <w:b/>
          <w:vertAlign w:val="superscript"/>
        </w:rPr>
        <w:t>th</w:t>
      </w:r>
      <w:r w:rsidRPr="00B25BEE">
        <w:rPr>
          <w:b/>
        </w:rPr>
        <w:t xml:space="preserve">. </w:t>
      </w:r>
      <w:r w:rsidRPr="00B25BEE">
        <w:rPr>
          <w:b/>
        </w:rPr>
        <w:tab/>
      </w:r>
      <w:r w:rsidRPr="00B25BEE">
        <w:rPr>
          <w:b/>
          <w:u w:val="single"/>
        </w:rPr>
        <w:t>Chair of Promotion and Tenure Committee</w:t>
      </w:r>
      <w:r w:rsidRPr="000F6163">
        <w:t xml:space="preserve"> forward</w:t>
      </w:r>
      <w:r>
        <w:t>s</w:t>
      </w:r>
      <w:r w:rsidRPr="000F6163">
        <w:t xml:space="preserve"> recommendations to Faculty applicants with copies to Deans and Department Chairs.</w:t>
      </w:r>
    </w:p>
    <w:p w:rsidR="00A20FA5" w:rsidRDefault="00A20FA5" w:rsidP="00A20FA5">
      <w:pPr>
        <w:ind w:left="2160" w:hanging="2160"/>
        <w:rPr>
          <w:b/>
        </w:rPr>
      </w:pPr>
    </w:p>
    <w:p w:rsidR="00A20FA5" w:rsidRPr="00FF7CE4" w:rsidRDefault="00A20FA5" w:rsidP="00A20FA5">
      <w:pPr>
        <w:ind w:left="2160" w:hanging="2160"/>
      </w:pPr>
      <w:r>
        <w:rPr>
          <w:b/>
        </w:rPr>
        <w:t>By the 4</w:t>
      </w:r>
      <w:r w:rsidRPr="0041382E">
        <w:rPr>
          <w:b/>
          <w:vertAlign w:val="superscript"/>
        </w:rPr>
        <w:t>th</w:t>
      </w:r>
      <w:r>
        <w:rPr>
          <w:b/>
        </w:rPr>
        <w:t>.</w:t>
      </w:r>
      <w:r>
        <w:rPr>
          <w:b/>
        </w:rPr>
        <w:tab/>
      </w:r>
      <w:r w:rsidRPr="00FF7CE4">
        <w:rPr>
          <w:b/>
          <w:u w:val="single"/>
        </w:rPr>
        <w:t>Chair of the Retention Committee</w:t>
      </w:r>
      <w:r>
        <w:rPr>
          <w:b/>
        </w:rPr>
        <w:t xml:space="preserve"> </w:t>
      </w:r>
      <w:r>
        <w:t>forwards recommendation to the Faculty applicant with copies to their Dean and Department Chair.</w:t>
      </w:r>
    </w:p>
    <w:p w:rsidR="00A20FA5" w:rsidRDefault="00A20FA5" w:rsidP="00A20FA5">
      <w:pPr>
        <w:ind w:left="2160" w:hanging="2160"/>
        <w:rPr>
          <w:b/>
        </w:rPr>
      </w:pPr>
    </w:p>
    <w:p w:rsidR="00A20FA5" w:rsidRPr="000F6163" w:rsidRDefault="00A20FA5" w:rsidP="00A20FA5">
      <w:pPr>
        <w:ind w:left="2160" w:hanging="2160"/>
      </w:pPr>
      <w:r w:rsidRPr="00B25BEE">
        <w:rPr>
          <w:b/>
        </w:rPr>
        <w:t xml:space="preserve">By the </w:t>
      </w:r>
      <w:r>
        <w:rPr>
          <w:b/>
        </w:rPr>
        <w:t>4</w:t>
      </w:r>
      <w:r w:rsidRPr="0041382E">
        <w:rPr>
          <w:b/>
          <w:vertAlign w:val="superscript"/>
        </w:rPr>
        <w:t>th</w:t>
      </w:r>
      <w:r w:rsidRPr="00B25BEE">
        <w:rPr>
          <w:b/>
        </w:rPr>
        <w:t xml:space="preserve">. </w:t>
      </w:r>
      <w:r w:rsidRPr="00B25BEE">
        <w:rPr>
          <w:b/>
        </w:rPr>
        <w:tab/>
      </w:r>
      <w:r w:rsidRPr="00B25BEE">
        <w:rPr>
          <w:b/>
          <w:u w:val="single"/>
        </w:rPr>
        <w:t>Chairs of Promotion and Tenure and Retention Committee</w:t>
      </w:r>
      <w:r w:rsidRPr="00703777">
        <w:rPr>
          <w:b/>
          <w:u w:val="single"/>
        </w:rPr>
        <w:t>s</w:t>
      </w:r>
      <w:r w:rsidRPr="000F6163">
        <w:t xml:space="preserve"> forward recommendations</w:t>
      </w:r>
      <w:r>
        <w:t xml:space="preserve"> and portfolios for faculty seeking promotion, tenure, and retention</w:t>
      </w:r>
      <w:r w:rsidRPr="000F6163">
        <w:t xml:space="preserve"> to the Vice President for Academic Affairs.</w:t>
      </w:r>
    </w:p>
    <w:p w:rsidR="00A20FA5" w:rsidRDefault="00A20FA5" w:rsidP="00A20FA5">
      <w:pPr>
        <w:ind w:left="2160" w:hanging="2160"/>
        <w:rPr>
          <w:b/>
        </w:rPr>
      </w:pPr>
    </w:p>
    <w:p w:rsidR="00A20FA5" w:rsidRPr="000F6163" w:rsidRDefault="00A20FA5" w:rsidP="00A20FA5">
      <w:pPr>
        <w:ind w:left="2160" w:hanging="2160"/>
      </w:pPr>
      <w:r w:rsidRPr="00B25BEE">
        <w:rPr>
          <w:b/>
        </w:rPr>
        <w:t>By the 2</w:t>
      </w:r>
      <w:r>
        <w:rPr>
          <w:b/>
        </w:rPr>
        <w:t>5</w:t>
      </w:r>
      <w:r w:rsidRPr="0041382E">
        <w:rPr>
          <w:b/>
          <w:vertAlign w:val="superscript"/>
        </w:rPr>
        <w:t>th</w:t>
      </w:r>
      <w:r w:rsidRPr="00B25BEE">
        <w:rPr>
          <w:b/>
        </w:rPr>
        <w:t>.</w:t>
      </w:r>
      <w:r w:rsidRPr="00B25BEE">
        <w:rPr>
          <w:b/>
        </w:rPr>
        <w:tab/>
      </w:r>
      <w:r w:rsidRPr="00B25BEE">
        <w:rPr>
          <w:b/>
          <w:u w:val="single"/>
        </w:rPr>
        <w:t>Vice President for Academic Affairs</w:t>
      </w:r>
      <w:r w:rsidRPr="00B25BEE">
        <w:rPr>
          <w:b/>
        </w:rPr>
        <w:t xml:space="preserve"> </w:t>
      </w:r>
      <w:r w:rsidRPr="000F6163">
        <w:t>forwards recommendations for retention, tenure, and promotion to the President.</w:t>
      </w:r>
    </w:p>
    <w:p w:rsidR="00A20FA5" w:rsidRDefault="00A20FA5" w:rsidP="00A20FA5">
      <w:pPr>
        <w:ind w:left="2160" w:hanging="2160"/>
        <w:rPr>
          <w:b/>
        </w:rPr>
      </w:pPr>
    </w:p>
    <w:p w:rsidR="00A20FA5" w:rsidRPr="000F6163" w:rsidRDefault="00A20FA5" w:rsidP="00A20FA5">
      <w:pPr>
        <w:ind w:left="2160" w:hanging="2160"/>
      </w:pPr>
      <w:r w:rsidRPr="00B25BEE">
        <w:rPr>
          <w:b/>
        </w:rPr>
        <w:t>By the 2</w:t>
      </w:r>
      <w:r>
        <w:rPr>
          <w:b/>
        </w:rPr>
        <w:t>5</w:t>
      </w:r>
      <w:r w:rsidRPr="0041382E">
        <w:rPr>
          <w:b/>
          <w:vertAlign w:val="superscript"/>
        </w:rPr>
        <w:t>th</w:t>
      </w:r>
      <w:r w:rsidRPr="00B25BEE">
        <w:rPr>
          <w:b/>
        </w:rPr>
        <w:t>.</w:t>
      </w:r>
      <w:r w:rsidRPr="00B25BEE">
        <w:rPr>
          <w:b/>
        </w:rPr>
        <w:tab/>
      </w:r>
      <w:r w:rsidRPr="00B25BEE">
        <w:rPr>
          <w:b/>
          <w:u w:val="single"/>
        </w:rPr>
        <w:t>Department Chairs</w:t>
      </w:r>
      <w:r w:rsidRPr="000F6163">
        <w:t xml:space="preserve"> discuss merit evaluations with faculty members and forward their re</w:t>
      </w:r>
      <w:r>
        <w:t xml:space="preserve">commendations to College Deans, unless a </w:t>
      </w:r>
      <w:r>
        <w:lastRenderedPageBreak/>
        <w:t>faculty member disagrees with the chair and wishes for a Peer Review Committee process to be implemented.</w:t>
      </w:r>
    </w:p>
    <w:p w:rsidR="00A20FA5" w:rsidRDefault="00A20FA5" w:rsidP="00A20FA5">
      <w:pPr>
        <w:ind w:left="0"/>
        <w:rPr>
          <w:b/>
          <w:sz w:val="28"/>
          <w:szCs w:val="28"/>
        </w:rPr>
      </w:pPr>
    </w:p>
    <w:p w:rsidR="00A20FA5" w:rsidRPr="00E97E2A" w:rsidRDefault="00A20FA5" w:rsidP="00A20FA5">
      <w:pPr>
        <w:ind w:left="0"/>
        <w:rPr>
          <w:u w:val="single"/>
        </w:rPr>
      </w:pPr>
      <w:r w:rsidRPr="00E97E2A">
        <w:rPr>
          <w:b/>
          <w:sz w:val="28"/>
          <w:szCs w:val="28"/>
          <w:u w:val="single"/>
        </w:rPr>
        <w:t>March</w:t>
      </w:r>
    </w:p>
    <w:p w:rsidR="00E97E2A" w:rsidRDefault="00E97E2A" w:rsidP="00A20FA5">
      <w:pPr>
        <w:ind w:left="2160" w:hanging="2160"/>
        <w:rPr>
          <w:b/>
        </w:rPr>
      </w:pPr>
    </w:p>
    <w:p w:rsidR="00A20FA5" w:rsidRDefault="00A20FA5" w:rsidP="00A20FA5">
      <w:pPr>
        <w:ind w:left="2160" w:hanging="2160"/>
      </w:pPr>
      <w:r>
        <w:rPr>
          <w:b/>
        </w:rPr>
        <w:t>By the 7</w:t>
      </w:r>
      <w:r w:rsidRPr="00567076">
        <w:rPr>
          <w:b/>
          <w:vertAlign w:val="superscript"/>
        </w:rPr>
        <w:t>th</w:t>
      </w:r>
      <w:r>
        <w:rPr>
          <w:b/>
        </w:rPr>
        <w:t>.</w:t>
      </w:r>
      <w:r>
        <w:rPr>
          <w:b/>
        </w:rPr>
        <w:tab/>
      </w:r>
      <w:r w:rsidRPr="001222D0">
        <w:rPr>
          <w:b/>
          <w:u w:val="single"/>
        </w:rPr>
        <w:t>The President</w:t>
      </w:r>
      <w:r w:rsidRPr="000F6163">
        <w:t xml:space="preserve"> notifies </w:t>
      </w:r>
      <w:r w:rsidRPr="001222D0">
        <w:t xml:space="preserve">faculty </w:t>
      </w:r>
      <w:r w:rsidRPr="000F6163">
        <w:t xml:space="preserve">of </w:t>
      </w:r>
      <w:r>
        <w:t xml:space="preserve">the decision regarding their </w:t>
      </w:r>
      <w:r w:rsidRPr="000F6163">
        <w:t>retention, tenure, and</w:t>
      </w:r>
      <w:r>
        <w:t xml:space="preserve"> or</w:t>
      </w:r>
      <w:r w:rsidRPr="000F6163">
        <w:t xml:space="preserve"> promotion.</w:t>
      </w:r>
    </w:p>
    <w:p w:rsidR="00A20FA5" w:rsidRPr="007005AC" w:rsidRDefault="00A20FA5" w:rsidP="00A20FA5">
      <w:pPr>
        <w:ind w:left="2160" w:hanging="2160"/>
      </w:pPr>
      <w:r>
        <w:rPr>
          <w:b/>
        </w:rPr>
        <w:t>By the 7</w:t>
      </w:r>
      <w:r w:rsidRPr="00847D5C">
        <w:rPr>
          <w:b/>
          <w:vertAlign w:val="superscript"/>
        </w:rPr>
        <w:t>th</w:t>
      </w:r>
      <w:r>
        <w:rPr>
          <w:b/>
        </w:rPr>
        <w:t xml:space="preserve">. </w:t>
      </w:r>
      <w:r>
        <w:rPr>
          <w:b/>
        </w:rPr>
        <w:tab/>
      </w:r>
      <w:r w:rsidRPr="00847D5C">
        <w:rPr>
          <w:b/>
          <w:u w:val="single"/>
        </w:rPr>
        <w:t xml:space="preserve">Faculty </w:t>
      </w:r>
      <w:r w:rsidRPr="001611F3">
        <w:rPr>
          <w:b/>
          <w:u w:val="single"/>
        </w:rPr>
        <w:t xml:space="preserve">Members in </w:t>
      </w:r>
      <w:r>
        <w:rPr>
          <w:b/>
          <w:u w:val="single"/>
        </w:rPr>
        <w:t xml:space="preserve">merit pay </w:t>
      </w:r>
      <w:r w:rsidRPr="001611F3">
        <w:rPr>
          <w:b/>
          <w:u w:val="single"/>
        </w:rPr>
        <w:t>dispute</w:t>
      </w:r>
      <w:r>
        <w:t xml:space="preserve"> </w:t>
      </w:r>
      <w:r w:rsidRPr="00847D5C">
        <w:t xml:space="preserve">forward merit pay materials to the Peer Review Committee </w:t>
      </w:r>
      <w:r>
        <w:t>for their consideration</w:t>
      </w:r>
      <w:r w:rsidRPr="00847D5C">
        <w:t>.</w:t>
      </w:r>
      <w:r w:rsidRPr="000F6163">
        <w:t xml:space="preserve">  </w:t>
      </w:r>
    </w:p>
    <w:p w:rsidR="00A20FA5" w:rsidRDefault="00A20FA5" w:rsidP="00A20FA5">
      <w:pPr>
        <w:ind w:left="2160" w:hanging="2160"/>
        <w:rPr>
          <w:b/>
        </w:rPr>
      </w:pPr>
    </w:p>
    <w:p w:rsidR="00A20FA5" w:rsidRPr="000F6163" w:rsidRDefault="00A20FA5" w:rsidP="00A20FA5">
      <w:pPr>
        <w:ind w:left="2160" w:hanging="2160"/>
      </w:pPr>
      <w:r w:rsidRPr="001222D0">
        <w:rPr>
          <w:b/>
        </w:rPr>
        <w:t>By the 1</w:t>
      </w:r>
      <w:r>
        <w:rPr>
          <w:b/>
        </w:rPr>
        <w:t>8</w:t>
      </w:r>
      <w:r w:rsidRPr="001222D0">
        <w:rPr>
          <w:b/>
          <w:vertAlign w:val="superscript"/>
        </w:rPr>
        <w:t>th</w:t>
      </w:r>
      <w:r w:rsidRPr="001222D0">
        <w:rPr>
          <w:b/>
        </w:rPr>
        <w:t xml:space="preserve">. </w:t>
      </w:r>
      <w:r w:rsidRPr="001222D0">
        <w:rPr>
          <w:b/>
        </w:rPr>
        <w:tab/>
      </w:r>
      <w:r w:rsidRPr="001222D0">
        <w:rPr>
          <w:b/>
          <w:u w:val="single"/>
        </w:rPr>
        <w:t>College Deans</w:t>
      </w:r>
      <w:r w:rsidRPr="000F6163">
        <w:rPr>
          <w:u w:val="single"/>
        </w:rPr>
        <w:t xml:space="preserve"> </w:t>
      </w:r>
      <w:r w:rsidRPr="000F6163">
        <w:t>forward recommendations and materials for faculty merit pay to Vice</w:t>
      </w:r>
      <w:r>
        <w:t xml:space="preserve"> President for Academic Affairs, except for those faculty members whose merit pay is under consideration by the college’s Peer Review Committee.</w:t>
      </w:r>
    </w:p>
    <w:p w:rsidR="00A20FA5" w:rsidRDefault="00A20FA5" w:rsidP="00A20FA5">
      <w:pPr>
        <w:ind w:left="2160" w:hanging="2160"/>
        <w:rPr>
          <w:b/>
        </w:rPr>
      </w:pPr>
    </w:p>
    <w:p w:rsidR="00A20FA5" w:rsidRDefault="00A20FA5" w:rsidP="00A20FA5">
      <w:pPr>
        <w:ind w:left="2160" w:hanging="2160"/>
      </w:pPr>
      <w:r w:rsidRPr="001222D0">
        <w:rPr>
          <w:b/>
        </w:rPr>
        <w:t>By the 1</w:t>
      </w:r>
      <w:r>
        <w:rPr>
          <w:b/>
        </w:rPr>
        <w:t>8</w:t>
      </w:r>
      <w:r w:rsidRPr="001222D0">
        <w:rPr>
          <w:b/>
          <w:vertAlign w:val="superscript"/>
        </w:rPr>
        <w:t>th</w:t>
      </w:r>
      <w:r w:rsidRPr="001222D0">
        <w:rPr>
          <w:b/>
        </w:rPr>
        <w:t>.</w:t>
      </w:r>
      <w:r w:rsidRPr="001222D0">
        <w:rPr>
          <w:b/>
        </w:rPr>
        <w:tab/>
      </w:r>
      <w:r w:rsidRPr="001222D0">
        <w:rPr>
          <w:b/>
          <w:u w:val="single"/>
        </w:rPr>
        <w:t>Department Chairs</w:t>
      </w:r>
      <w:r w:rsidRPr="001222D0">
        <w:rPr>
          <w:b/>
        </w:rPr>
        <w:t xml:space="preserve"> </w:t>
      </w:r>
      <w:r w:rsidRPr="000F6163">
        <w:t>forward non tenure track self reports and recommendations to College Deans.</w:t>
      </w:r>
    </w:p>
    <w:p w:rsidR="00A20FA5" w:rsidRDefault="00A20FA5" w:rsidP="00A20FA5">
      <w:pPr>
        <w:ind w:left="2160" w:hanging="2160"/>
        <w:rPr>
          <w:b/>
        </w:rPr>
      </w:pPr>
    </w:p>
    <w:p w:rsidR="00A20FA5" w:rsidRDefault="00A20FA5" w:rsidP="00A20FA5">
      <w:pPr>
        <w:ind w:left="2160" w:hanging="2160"/>
      </w:pPr>
      <w:r>
        <w:rPr>
          <w:b/>
        </w:rPr>
        <w:t>By the 18</w:t>
      </w:r>
      <w:r w:rsidRPr="00847D5C">
        <w:rPr>
          <w:b/>
          <w:vertAlign w:val="superscript"/>
        </w:rPr>
        <w:t>th</w:t>
      </w:r>
      <w:r>
        <w:rPr>
          <w:b/>
        </w:rPr>
        <w:t>.</w:t>
      </w:r>
      <w:r>
        <w:rPr>
          <w:b/>
        </w:rPr>
        <w:tab/>
      </w:r>
      <w:r w:rsidRPr="004D7BA9">
        <w:rPr>
          <w:b/>
          <w:u w:val="single"/>
        </w:rPr>
        <w:t>Peer Review Committee</w:t>
      </w:r>
      <w:r>
        <w:rPr>
          <w:b/>
        </w:rPr>
        <w:t xml:space="preserve"> </w:t>
      </w:r>
      <w:r>
        <w:t>forwards their review report to the faculty member, the Department Chair, and College Dean.</w:t>
      </w:r>
    </w:p>
    <w:p w:rsidR="00A20FA5" w:rsidRDefault="00A20FA5" w:rsidP="00A20FA5">
      <w:pPr>
        <w:ind w:left="2160" w:hanging="2160"/>
        <w:rPr>
          <w:b/>
        </w:rPr>
      </w:pPr>
    </w:p>
    <w:p w:rsidR="00A20FA5" w:rsidRPr="00847D5C" w:rsidRDefault="00A20FA5" w:rsidP="00A20FA5">
      <w:pPr>
        <w:ind w:left="2160" w:hanging="2160"/>
      </w:pPr>
      <w:r>
        <w:rPr>
          <w:b/>
        </w:rPr>
        <w:t>By the 25</w:t>
      </w:r>
      <w:r>
        <w:rPr>
          <w:b/>
          <w:vertAlign w:val="superscript"/>
        </w:rPr>
        <w:t>th</w:t>
      </w:r>
      <w:r>
        <w:rPr>
          <w:b/>
        </w:rPr>
        <w:t>.</w:t>
      </w:r>
      <w:r>
        <w:rPr>
          <w:b/>
        </w:rPr>
        <w:tab/>
      </w:r>
      <w:r w:rsidRPr="004D7BA9">
        <w:rPr>
          <w:b/>
          <w:u w:val="single"/>
        </w:rPr>
        <w:t>College Dean</w:t>
      </w:r>
      <w:r>
        <w:t xml:space="preserve"> meets with faulty whose evaluation was under consideration by the Peer Review Committee and department chair, to resolve the issue, then forwards his recommendations to the Vice President of Academic Affairs</w:t>
      </w:r>
    </w:p>
    <w:p w:rsidR="00A20FA5" w:rsidRDefault="00A20FA5" w:rsidP="00A20FA5">
      <w:pPr>
        <w:ind w:left="2160" w:hanging="2160"/>
        <w:rPr>
          <w:b/>
        </w:rPr>
      </w:pPr>
    </w:p>
    <w:p w:rsidR="00A20FA5" w:rsidRPr="000F6163" w:rsidRDefault="00A20FA5" w:rsidP="00A20FA5">
      <w:pPr>
        <w:ind w:left="2160" w:hanging="2160"/>
      </w:pPr>
      <w:r w:rsidRPr="001222D0">
        <w:rPr>
          <w:b/>
        </w:rPr>
        <w:t>By the 31</w:t>
      </w:r>
      <w:r w:rsidRPr="001222D0">
        <w:rPr>
          <w:b/>
          <w:vertAlign w:val="superscript"/>
        </w:rPr>
        <w:t>st</w:t>
      </w:r>
      <w:r w:rsidRPr="001222D0">
        <w:rPr>
          <w:b/>
        </w:rPr>
        <w:t>.</w:t>
      </w:r>
      <w:r w:rsidRPr="001222D0">
        <w:rPr>
          <w:b/>
        </w:rPr>
        <w:tab/>
      </w:r>
      <w:r w:rsidRPr="001222D0">
        <w:rPr>
          <w:b/>
          <w:u w:val="single"/>
        </w:rPr>
        <w:t>The Vice President for Academic Affairs</w:t>
      </w:r>
      <w:r w:rsidRPr="000F6163">
        <w:t xml:space="preserve"> forwards recommendations for merit pay to the President.</w:t>
      </w:r>
    </w:p>
    <w:p w:rsidR="00A20FA5" w:rsidRDefault="00A20FA5" w:rsidP="00A20FA5">
      <w:pPr>
        <w:ind w:left="2160" w:hanging="2160"/>
        <w:rPr>
          <w:b/>
          <w:sz w:val="28"/>
          <w:szCs w:val="28"/>
        </w:rPr>
      </w:pPr>
    </w:p>
    <w:p w:rsidR="00A20FA5" w:rsidRPr="00E97E2A" w:rsidRDefault="00A20FA5" w:rsidP="00A20FA5">
      <w:pPr>
        <w:ind w:left="2160" w:hanging="2160"/>
        <w:rPr>
          <w:b/>
          <w:sz w:val="28"/>
          <w:szCs w:val="28"/>
          <w:u w:val="single"/>
        </w:rPr>
      </w:pPr>
      <w:r w:rsidRPr="00E97E2A">
        <w:rPr>
          <w:b/>
          <w:sz w:val="28"/>
          <w:szCs w:val="28"/>
          <w:u w:val="single"/>
        </w:rPr>
        <w:t>April</w:t>
      </w:r>
    </w:p>
    <w:p w:rsidR="00A20FA5" w:rsidRDefault="00A20FA5" w:rsidP="00A20FA5">
      <w:pPr>
        <w:ind w:left="2160" w:hanging="2160"/>
        <w:rPr>
          <w:b/>
        </w:rPr>
      </w:pPr>
    </w:p>
    <w:p w:rsidR="00A20FA5" w:rsidRPr="000F6163" w:rsidRDefault="00A20FA5" w:rsidP="00A20FA5">
      <w:pPr>
        <w:ind w:left="2160" w:hanging="2160"/>
      </w:pPr>
      <w:r w:rsidRPr="001222D0">
        <w:rPr>
          <w:b/>
        </w:rPr>
        <w:t xml:space="preserve">By the </w:t>
      </w:r>
      <w:r>
        <w:rPr>
          <w:b/>
        </w:rPr>
        <w:t>11</w:t>
      </w:r>
      <w:r w:rsidRPr="0041382E">
        <w:rPr>
          <w:b/>
          <w:vertAlign w:val="superscript"/>
        </w:rPr>
        <w:t>th</w:t>
      </w:r>
      <w:r w:rsidRPr="001222D0">
        <w:rPr>
          <w:b/>
        </w:rPr>
        <w:t>.</w:t>
      </w:r>
      <w:r w:rsidRPr="001222D0">
        <w:rPr>
          <w:b/>
        </w:rPr>
        <w:tab/>
      </w:r>
      <w:r w:rsidRPr="001222D0">
        <w:rPr>
          <w:b/>
          <w:u w:val="single"/>
        </w:rPr>
        <w:t>Department Chairs</w:t>
      </w:r>
      <w:r>
        <w:t xml:space="preserve"> pickup</w:t>
      </w:r>
      <w:r w:rsidRPr="000F6163">
        <w:t xml:space="preserve"> faculty evaluation packe</w:t>
      </w:r>
      <w:r>
        <w:t>ts for the spring 2010 semester in Hamblin Hall, room 112.</w:t>
      </w:r>
    </w:p>
    <w:p w:rsidR="00A20FA5" w:rsidRDefault="00A20FA5" w:rsidP="00A20FA5">
      <w:pPr>
        <w:ind w:left="2160" w:hanging="2160"/>
        <w:rPr>
          <w:b/>
        </w:rPr>
      </w:pPr>
    </w:p>
    <w:p w:rsidR="00A20FA5" w:rsidRPr="000F6163" w:rsidRDefault="00A20FA5" w:rsidP="00A20FA5">
      <w:pPr>
        <w:ind w:left="2160" w:hanging="2160"/>
      </w:pPr>
      <w:r w:rsidRPr="001222D0">
        <w:rPr>
          <w:b/>
        </w:rPr>
        <w:t xml:space="preserve">By the </w:t>
      </w:r>
      <w:r>
        <w:rPr>
          <w:b/>
        </w:rPr>
        <w:t>12</w:t>
      </w:r>
      <w:r w:rsidRPr="001222D0">
        <w:rPr>
          <w:b/>
          <w:vertAlign w:val="superscript"/>
        </w:rPr>
        <w:t>th</w:t>
      </w:r>
      <w:r w:rsidRPr="001222D0">
        <w:rPr>
          <w:b/>
        </w:rPr>
        <w:t>.</w:t>
      </w:r>
      <w:r w:rsidRPr="001222D0">
        <w:rPr>
          <w:b/>
        </w:rPr>
        <w:tab/>
        <w:t>Department Chairs</w:t>
      </w:r>
      <w:r w:rsidRPr="000F6163">
        <w:t xml:space="preserve"> distribute evaluation packets to faculty.</w:t>
      </w:r>
    </w:p>
    <w:p w:rsidR="00A20FA5" w:rsidRDefault="00A20FA5" w:rsidP="00A20FA5">
      <w:pPr>
        <w:ind w:left="2160" w:hanging="2160"/>
        <w:rPr>
          <w:b/>
        </w:rPr>
      </w:pPr>
    </w:p>
    <w:p w:rsidR="00A20FA5" w:rsidRPr="000F6163" w:rsidRDefault="00A20FA5" w:rsidP="00A20FA5">
      <w:pPr>
        <w:ind w:left="2160" w:hanging="2160"/>
      </w:pPr>
      <w:r>
        <w:rPr>
          <w:b/>
        </w:rPr>
        <w:t>By the 29</w:t>
      </w:r>
      <w:r w:rsidRPr="001222D0">
        <w:rPr>
          <w:b/>
          <w:vertAlign w:val="superscript"/>
        </w:rPr>
        <w:t>th</w:t>
      </w:r>
      <w:r w:rsidRPr="001222D0">
        <w:rPr>
          <w:b/>
        </w:rPr>
        <w:t>.</w:t>
      </w:r>
      <w:r w:rsidRPr="001222D0">
        <w:rPr>
          <w:b/>
        </w:rPr>
        <w:tab/>
      </w:r>
      <w:r w:rsidRPr="001222D0">
        <w:rPr>
          <w:b/>
          <w:u w:val="single"/>
        </w:rPr>
        <w:t>Faculty</w:t>
      </w:r>
      <w:r w:rsidRPr="000F6163">
        <w:t xml:space="preserve"> return completed evaluation packets to their Department Chair.</w:t>
      </w:r>
    </w:p>
    <w:p w:rsidR="00A20FA5" w:rsidRDefault="00A20FA5" w:rsidP="00A20FA5">
      <w:pPr>
        <w:ind w:left="0"/>
        <w:rPr>
          <w:b/>
          <w:sz w:val="28"/>
          <w:szCs w:val="28"/>
        </w:rPr>
      </w:pPr>
    </w:p>
    <w:p w:rsidR="00A20FA5" w:rsidRPr="00E97E2A" w:rsidRDefault="00A20FA5" w:rsidP="00A20FA5">
      <w:pPr>
        <w:ind w:left="0"/>
        <w:rPr>
          <w:b/>
          <w:sz w:val="28"/>
          <w:szCs w:val="28"/>
          <w:u w:val="single"/>
        </w:rPr>
      </w:pPr>
      <w:r w:rsidRPr="00E97E2A">
        <w:rPr>
          <w:b/>
          <w:sz w:val="28"/>
          <w:szCs w:val="28"/>
          <w:u w:val="single"/>
        </w:rPr>
        <w:t xml:space="preserve">May </w:t>
      </w:r>
    </w:p>
    <w:p w:rsidR="00E97E2A" w:rsidRDefault="00E97E2A" w:rsidP="00A20FA5">
      <w:pPr>
        <w:ind w:left="2160" w:hanging="2160"/>
      </w:pPr>
    </w:p>
    <w:p w:rsidR="00A20FA5" w:rsidRDefault="00A20FA5" w:rsidP="00A20FA5">
      <w:pPr>
        <w:ind w:left="2160" w:hanging="2160"/>
      </w:pPr>
      <w:r w:rsidRPr="000F6163">
        <w:t xml:space="preserve"> </w:t>
      </w:r>
      <w:r>
        <w:rPr>
          <w:b/>
        </w:rPr>
        <w:t>By the 3</w:t>
      </w:r>
      <w:r>
        <w:rPr>
          <w:b/>
          <w:vertAlign w:val="superscript"/>
        </w:rPr>
        <w:t>rd</w:t>
      </w:r>
      <w:r w:rsidRPr="001222D0">
        <w:rPr>
          <w:b/>
        </w:rPr>
        <w:t>.</w:t>
      </w:r>
      <w:r w:rsidRPr="001222D0">
        <w:rPr>
          <w:b/>
        </w:rPr>
        <w:tab/>
      </w:r>
      <w:r w:rsidRPr="001222D0">
        <w:rPr>
          <w:b/>
          <w:u w:val="single"/>
        </w:rPr>
        <w:t>Department Chairs</w:t>
      </w:r>
      <w:r w:rsidRPr="000F6163">
        <w:t xml:space="preserve"> deliver completed facult</w:t>
      </w:r>
      <w:r>
        <w:t>y evaluation packets to room 112</w:t>
      </w:r>
      <w:r w:rsidRPr="000F6163">
        <w:t xml:space="preserve"> Hamblin Hall.</w:t>
      </w:r>
    </w:p>
    <w:p w:rsidR="00A20FA5" w:rsidRDefault="00A20FA5" w:rsidP="00A20FA5">
      <w:pPr>
        <w:ind w:left="2160" w:hanging="2160"/>
        <w:rPr>
          <w:b/>
        </w:rPr>
      </w:pPr>
    </w:p>
    <w:p w:rsidR="00A20FA5" w:rsidRPr="004D7BA9" w:rsidRDefault="00A20FA5" w:rsidP="00A20FA5">
      <w:pPr>
        <w:ind w:left="2160" w:hanging="2160"/>
      </w:pPr>
      <w:r>
        <w:rPr>
          <w:b/>
        </w:rPr>
        <w:t>By the 20</w:t>
      </w:r>
      <w:r w:rsidRPr="00567076">
        <w:rPr>
          <w:b/>
          <w:vertAlign w:val="superscript"/>
        </w:rPr>
        <w:t>th</w:t>
      </w:r>
      <w:r>
        <w:rPr>
          <w:b/>
        </w:rPr>
        <w:t xml:space="preserve">. </w:t>
      </w:r>
      <w:r>
        <w:rPr>
          <w:b/>
        </w:rPr>
        <w:tab/>
        <w:t>Department Chairs</w:t>
      </w:r>
      <w:r>
        <w:t xml:space="preserve"> work with faculty members to develop goals for the coming academic year.</w:t>
      </w:r>
    </w:p>
    <w:p w:rsidR="00A20FA5" w:rsidRDefault="00A20FA5" w:rsidP="00A20FA5">
      <w:pPr>
        <w:ind w:left="2160" w:hanging="2160"/>
        <w:rPr>
          <w:b/>
        </w:rPr>
      </w:pPr>
    </w:p>
    <w:p w:rsidR="00A20FA5" w:rsidRDefault="00A20FA5" w:rsidP="00A20FA5">
      <w:pPr>
        <w:ind w:left="2160" w:hanging="2160"/>
      </w:pPr>
      <w:r>
        <w:rPr>
          <w:b/>
        </w:rPr>
        <w:t>By the 20</w:t>
      </w:r>
      <w:r>
        <w:rPr>
          <w:b/>
          <w:vertAlign w:val="superscript"/>
        </w:rPr>
        <w:t>th</w:t>
      </w:r>
      <w:r>
        <w:rPr>
          <w:b/>
        </w:rPr>
        <w:t>.</w:t>
      </w:r>
      <w:r>
        <w:rPr>
          <w:b/>
        </w:rPr>
        <w:tab/>
      </w:r>
      <w:r w:rsidRPr="0040140C">
        <w:rPr>
          <w:b/>
          <w:u w:val="single"/>
        </w:rPr>
        <w:t>Faculty Personnel Committee</w:t>
      </w:r>
      <w:r>
        <w:rPr>
          <w:b/>
        </w:rPr>
        <w:t xml:space="preserve"> </w:t>
      </w:r>
      <w:r>
        <w:t>delivers faculty evaluation packets to computer services.</w:t>
      </w:r>
    </w:p>
    <w:p w:rsidR="00A20FA5" w:rsidRPr="00E97E2A" w:rsidRDefault="00A20FA5" w:rsidP="00E97E2A">
      <w:pPr>
        <w:ind w:left="0"/>
        <w:rPr>
          <w:b/>
          <w:sz w:val="28"/>
          <w:szCs w:val="28"/>
          <w:u w:val="single"/>
        </w:rPr>
      </w:pPr>
      <w:r w:rsidRPr="00E97E2A">
        <w:rPr>
          <w:b/>
          <w:sz w:val="28"/>
          <w:szCs w:val="28"/>
          <w:u w:val="single"/>
        </w:rPr>
        <w:t>June</w:t>
      </w:r>
    </w:p>
    <w:p w:rsidR="00E97E2A" w:rsidRDefault="00E97E2A" w:rsidP="00A20FA5">
      <w:pPr>
        <w:ind w:left="2160" w:hanging="2160"/>
        <w:rPr>
          <w:b/>
        </w:rPr>
      </w:pPr>
    </w:p>
    <w:p w:rsidR="00A20FA5" w:rsidRDefault="00A20FA5" w:rsidP="00A20FA5">
      <w:pPr>
        <w:ind w:left="2160" w:hanging="2160"/>
      </w:pPr>
      <w:r>
        <w:rPr>
          <w:b/>
        </w:rPr>
        <w:t>By the 10</w:t>
      </w:r>
      <w:r w:rsidRPr="0040140C">
        <w:rPr>
          <w:b/>
          <w:vertAlign w:val="superscript"/>
        </w:rPr>
        <w:t>th</w:t>
      </w:r>
      <w:r>
        <w:rPr>
          <w:b/>
        </w:rPr>
        <w:t>.</w:t>
      </w:r>
      <w:r>
        <w:rPr>
          <w:b/>
        </w:rPr>
        <w:tab/>
      </w:r>
      <w:r w:rsidRPr="0040140C">
        <w:rPr>
          <w:b/>
          <w:u w:val="single"/>
        </w:rPr>
        <w:t>Computer se</w:t>
      </w:r>
      <w:r>
        <w:rPr>
          <w:b/>
          <w:u w:val="single"/>
        </w:rPr>
        <w:t>r</w:t>
      </w:r>
      <w:r w:rsidRPr="0040140C">
        <w:rPr>
          <w:b/>
          <w:u w:val="single"/>
        </w:rPr>
        <w:t>vices</w:t>
      </w:r>
      <w:r>
        <w:rPr>
          <w:b/>
        </w:rPr>
        <w:t xml:space="preserve"> </w:t>
      </w:r>
      <w:r w:rsidRPr="0040140C">
        <w:t>complete</w:t>
      </w:r>
      <w:r>
        <w:t>s</w:t>
      </w:r>
      <w:r w:rsidRPr="0040140C">
        <w:t xml:space="preserve"> scanning and running </w:t>
      </w:r>
      <w:r>
        <w:t>reports for faculty evaluations.</w:t>
      </w:r>
    </w:p>
    <w:p w:rsidR="00A20FA5" w:rsidRDefault="00A20FA5" w:rsidP="00A20FA5">
      <w:pPr>
        <w:ind w:left="2160" w:hanging="2160"/>
      </w:pPr>
      <w:r>
        <w:rPr>
          <w:b/>
        </w:rPr>
        <w:t>By the 17</w:t>
      </w:r>
      <w:r w:rsidRPr="00567076">
        <w:rPr>
          <w:b/>
          <w:vertAlign w:val="superscript"/>
        </w:rPr>
        <w:t>th</w:t>
      </w:r>
      <w:r>
        <w:rPr>
          <w:b/>
        </w:rPr>
        <w:t xml:space="preserve">. </w:t>
      </w:r>
      <w:r>
        <w:rPr>
          <w:b/>
        </w:rPr>
        <w:tab/>
      </w:r>
      <w:r w:rsidRPr="00241286">
        <w:rPr>
          <w:b/>
          <w:u w:val="single"/>
        </w:rPr>
        <w:t>The Vice President of Academic Affairs</w:t>
      </w:r>
      <w:r>
        <w:rPr>
          <w:b/>
        </w:rPr>
        <w:t xml:space="preserve"> </w:t>
      </w:r>
      <w:r w:rsidRPr="00241286">
        <w:t>notifies faculty members of their merit pay increases.</w:t>
      </w:r>
    </w:p>
    <w:p w:rsidR="00A20FA5" w:rsidRDefault="00A20FA5" w:rsidP="00A20FA5">
      <w:pPr>
        <w:ind w:left="2160" w:hanging="2160"/>
        <w:rPr>
          <w:b/>
        </w:rPr>
      </w:pPr>
    </w:p>
    <w:p w:rsidR="00A20FA5" w:rsidRDefault="00A20FA5" w:rsidP="00A20FA5">
      <w:pPr>
        <w:ind w:left="2160" w:hanging="2160"/>
      </w:pPr>
      <w:r>
        <w:rPr>
          <w:b/>
        </w:rPr>
        <w:t>By the 17</w:t>
      </w:r>
      <w:r w:rsidRPr="0040140C">
        <w:rPr>
          <w:b/>
          <w:vertAlign w:val="superscript"/>
        </w:rPr>
        <w:t>th</w:t>
      </w:r>
      <w:r>
        <w:rPr>
          <w:b/>
        </w:rPr>
        <w:t>.</w:t>
      </w:r>
      <w:r>
        <w:rPr>
          <w:b/>
        </w:rPr>
        <w:tab/>
      </w:r>
      <w:r w:rsidRPr="0040140C">
        <w:rPr>
          <w:b/>
          <w:u w:val="single"/>
        </w:rPr>
        <w:t>Department Chairs</w:t>
      </w:r>
      <w:r>
        <w:rPr>
          <w:b/>
        </w:rPr>
        <w:t xml:space="preserve"> </w:t>
      </w:r>
      <w:r w:rsidRPr="0040140C">
        <w:t xml:space="preserve">can pick up </w:t>
      </w:r>
      <w:r>
        <w:t xml:space="preserve">completed </w:t>
      </w:r>
      <w:r w:rsidRPr="0040140C">
        <w:t>faculty evaluation packets from Hamblin Hall, room 116.</w:t>
      </w:r>
      <w:r w:rsidRPr="000F6163">
        <w:t xml:space="preserve"> </w:t>
      </w:r>
    </w:p>
    <w:p w:rsidR="00A20FA5" w:rsidRDefault="00A20FA5" w:rsidP="00A20FA5">
      <w:pPr>
        <w:ind w:left="2160" w:hanging="2160"/>
        <w:rPr>
          <w:b/>
          <w:sz w:val="28"/>
          <w:szCs w:val="28"/>
        </w:rPr>
      </w:pPr>
    </w:p>
    <w:p w:rsidR="00A20FA5" w:rsidRPr="00E97E2A" w:rsidRDefault="00A20FA5" w:rsidP="00A20FA5">
      <w:pPr>
        <w:ind w:left="2160" w:hanging="2160"/>
        <w:rPr>
          <w:b/>
          <w:sz w:val="28"/>
          <w:szCs w:val="28"/>
          <w:u w:val="single"/>
        </w:rPr>
      </w:pPr>
      <w:r w:rsidRPr="00E97E2A">
        <w:rPr>
          <w:b/>
          <w:sz w:val="28"/>
          <w:szCs w:val="28"/>
          <w:u w:val="single"/>
        </w:rPr>
        <w:t>July</w:t>
      </w:r>
    </w:p>
    <w:p w:rsidR="00E97E2A" w:rsidRDefault="00E97E2A" w:rsidP="00A20FA5">
      <w:pPr>
        <w:ind w:left="2160" w:hanging="2160"/>
        <w:rPr>
          <w:b/>
        </w:rPr>
      </w:pPr>
    </w:p>
    <w:p w:rsidR="00A20FA5" w:rsidRPr="009E0827" w:rsidRDefault="00A20FA5" w:rsidP="00A20FA5">
      <w:pPr>
        <w:ind w:left="2160" w:hanging="2160"/>
      </w:pPr>
      <w:r>
        <w:rPr>
          <w:b/>
        </w:rPr>
        <w:t>By the 1</w:t>
      </w:r>
      <w:r w:rsidRPr="009E0827">
        <w:rPr>
          <w:b/>
          <w:vertAlign w:val="superscript"/>
        </w:rPr>
        <w:t>st</w:t>
      </w:r>
      <w:r>
        <w:rPr>
          <w:b/>
        </w:rPr>
        <w:t>.</w:t>
      </w:r>
      <w:r>
        <w:rPr>
          <w:b/>
        </w:rPr>
        <w:tab/>
        <w:t>Department Chairs</w:t>
      </w:r>
      <w:r>
        <w:t xml:space="preserve"> return faculty evaluations to faculty members and discuss the results as needed.</w:t>
      </w:r>
    </w:p>
    <w:p w:rsidR="00A20FA5" w:rsidRDefault="00A20FA5" w:rsidP="00A20FA5">
      <w:pPr>
        <w:ind w:left="2160" w:hanging="2160"/>
      </w:pPr>
    </w:p>
    <w:p w:rsidR="00A20FA5" w:rsidRPr="00241286" w:rsidRDefault="00A20FA5" w:rsidP="00A20FA5">
      <w:pPr>
        <w:ind w:left="2160" w:hanging="2160"/>
      </w:pPr>
    </w:p>
    <w:p w:rsidR="00A20FA5" w:rsidRDefault="00A20FA5" w:rsidP="00A20FA5"/>
    <w:p w:rsidR="00A20FA5" w:rsidRDefault="00A20FA5" w:rsidP="00A20FA5">
      <w:pPr>
        <w:jc w:val="center"/>
      </w:pPr>
      <w:r>
        <w:t xml:space="preserve"> </w:t>
      </w:r>
    </w:p>
    <w:p w:rsidR="00A20FA5" w:rsidRDefault="00A20FA5" w:rsidP="00A20FA5">
      <w:pPr>
        <w:ind w:left="0"/>
        <w:rPr>
          <w:rFonts w:ascii="Calibri" w:hAnsi="Calibri"/>
          <w:sz w:val="24"/>
          <w:szCs w:val="24"/>
        </w:rPr>
      </w:pPr>
    </w:p>
    <w:sectPr w:rsidR="00A20FA5" w:rsidSect="004D72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5D" w:rsidRDefault="0036765D" w:rsidP="000463FC">
      <w:r>
        <w:separator/>
      </w:r>
    </w:p>
  </w:endnote>
  <w:endnote w:type="continuationSeparator" w:id="0">
    <w:p w:rsidR="0036765D" w:rsidRDefault="0036765D" w:rsidP="00046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5D" w:rsidRDefault="0036765D" w:rsidP="000463FC">
      <w:r>
        <w:separator/>
      </w:r>
    </w:p>
  </w:footnote>
  <w:footnote w:type="continuationSeparator" w:id="0">
    <w:p w:rsidR="0036765D" w:rsidRDefault="0036765D" w:rsidP="00046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92D"/>
    <w:multiLevelType w:val="hybridMultilevel"/>
    <w:tmpl w:val="411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925C3"/>
    <w:multiLevelType w:val="hybridMultilevel"/>
    <w:tmpl w:val="E33A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F70EA"/>
    <w:multiLevelType w:val="hybridMultilevel"/>
    <w:tmpl w:val="39E0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4E6"/>
    <w:rsid w:val="000463FC"/>
    <w:rsid w:val="000A3AED"/>
    <w:rsid w:val="000C5243"/>
    <w:rsid w:val="000E4E1A"/>
    <w:rsid w:val="00136926"/>
    <w:rsid w:val="0014041B"/>
    <w:rsid w:val="001930FF"/>
    <w:rsid w:val="001F59D6"/>
    <w:rsid w:val="00224931"/>
    <w:rsid w:val="00274C48"/>
    <w:rsid w:val="00355368"/>
    <w:rsid w:val="0036765D"/>
    <w:rsid w:val="003A5C5B"/>
    <w:rsid w:val="003B2B87"/>
    <w:rsid w:val="003D1C15"/>
    <w:rsid w:val="003E40C5"/>
    <w:rsid w:val="003F5D01"/>
    <w:rsid w:val="0049231A"/>
    <w:rsid w:val="004D4458"/>
    <w:rsid w:val="004D729F"/>
    <w:rsid w:val="00552916"/>
    <w:rsid w:val="005B6AB8"/>
    <w:rsid w:val="0060249D"/>
    <w:rsid w:val="00602523"/>
    <w:rsid w:val="006522A6"/>
    <w:rsid w:val="006B748F"/>
    <w:rsid w:val="007044E6"/>
    <w:rsid w:val="00794FA3"/>
    <w:rsid w:val="00863B44"/>
    <w:rsid w:val="008D6E96"/>
    <w:rsid w:val="00916624"/>
    <w:rsid w:val="009D562F"/>
    <w:rsid w:val="009E3819"/>
    <w:rsid w:val="00A20FA5"/>
    <w:rsid w:val="00A228AB"/>
    <w:rsid w:val="00A81CC7"/>
    <w:rsid w:val="00B454D3"/>
    <w:rsid w:val="00B6214A"/>
    <w:rsid w:val="00C57266"/>
    <w:rsid w:val="00CC7781"/>
    <w:rsid w:val="00CF78C6"/>
    <w:rsid w:val="00D0553D"/>
    <w:rsid w:val="00D40F5A"/>
    <w:rsid w:val="00D47DF5"/>
    <w:rsid w:val="00D804E2"/>
    <w:rsid w:val="00D904AC"/>
    <w:rsid w:val="00DC76C0"/>
    <w:rsid w:val="00E1602A"/>
    <w:rsid w:val="00E21A9C"/>
    <w:rsid w:val="00E4743A"/>
    <w:rsid w:val="00E5057D"/>
    <w:rsid w:val="00E818A9"/>
    <w:rsid w:val="00E97E2A"/>
    <w:rsid w:val="00EE4DA8"/>
    <w:rsid w:val="00EF1701"/>
    <w:rsid w:val="00F03A5E"/>
    <w:rsid w:val="00F03F46"/>
    <w:rsid w:val="00F42AEC"/>
    <w:rsid w:val="00F919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66"/>
    <w:pPr>
      <w:ind w:lef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BA"/>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F919BA"/>
    <w:rPr>
      <w:rFonts w:eastAsia="Times New Roman"/>
      <w:sz w:val="20"/>
      <w:szCs w:val="20"/>
    </w:rPr>
  </w:style>
  <w:style w:type="paragraph" w:styleId="ListParagraph">
    <w:name w:val="List Paragraph"/>
    <w:basedOn w:val="Normal"/>
    <w:uiPriority w:val="34"/>
    <w:qFormat/>
    <w:rsid w:val="003D1C15"/>
    <w:pPr>
      <w:contextualSpacing/>
    </w:pPr>
  </w:style>
  <w:style w:type="paragraph" w:styleId="Header">
    <w:name w:val="header"/>
    <w:basedOn w:val="Normal"/>
    <w:link w:val="HeaderChar"/>
    <w:uiPriority w:val="99"/>
    <w:semiHidden/>
    <w:unhideWhenUsed/>
    <w:rsid w:val="000463FC"/>
    <w:pPr>
      <w:tabs>
        <w:tab w:val="center" w:pos="4680"/>
        <w:tab w:val="right" w:pos="9360"/>
      </w:tabs>
    </w:pPr>
  </w:style>
  <w:style w:type="character" w:customStyle="1" w:styleId="HeaderChar">
    <w:name w:val="Header Char"/>
    <w:basedOn w:val="DefaultParagraphFont"/>
    <w:link w:val="Header"/>
    <w:uiPriority w:val="99"/>
    <w:semiHidden/>
    <w:rsid w:val="000463FC"/>
    <w:rPr>
      <w:sz w:val="22"/>
      <w:szCs w:val="22"/>
    </w:rPr>
  </w:style>
  <w:style w:type="paragraph" w:styleId="Footer">
    <w:name w:val="footer"/>
    <w:basedOn w:val="Normal"/>
    <w:link w:val="FooterChar"/>
    <w:uiPriority w:val="99"/>
    <w:unhideWhenUsed/>
    <w:rsid w:val="000463FC"/>
    <w:pPr>
      <w:tabs>
        <w:tab w:val="center" w:pos="4680"/>
        <w:tab w:val="right" w:pos="9360"/>
      </w:tabs>
    </w:pPr>
  </w:style>
  <w:style w:type="character" w:customStyle="1" w:styleId="FooterChar">
    <w:name w:val="Footer Char"/>
    <w:basedOn w:val="DefaultParagraphFont"/>
    <w:link w:val="Footer"/>
    <w:uiPriority w:val="99"/>
    <w:rsid w:val="000463FC"/>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2010-04-09T15:38:00Z</cp:lastPrinted>
  <dcterms:created xsi:type="dcterms:W3CDTF">2010-04-29T18:09:00Z</dcterms:created>
  <dcterms:modified xsi:type="dcterms:W3CDTF">2010-04-29T22:42:00Z</dcterms:modified>
</cp:coreProperties>
</file>