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2" w:rsidRDefault="00306BA2" w:rsidP="00D65ABB">
      <w:pPr>
        <w:ind w:left="-1440"/>
      </w:pPr>
      <w:r>
        <w:rPr>
          <w:noProof/>
        </w:rPr>
        <w:drawing>
          <wp:inline distT="0" distB="0" distL="0" distR="0">
            <wp:extent cx="7315200" cy="1600200"/>
            <wp:effectExtent l="19050" t="0" r="0" b="0"/>
            <wp:docPr id="1" name="Picture 1" descr="rcb_academic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b_academic affai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BB" w:rsidRDefault="00D65ABB" w:rsidP="00D65ABB">
      <w:pPr>
        <w:ind w:left="-1440"/>
      </w:pPr>
    </w:p>
    <w:p w:rsidR="00D65ABB" w:rsidRDefault="00D65ABB" w:rsidP="00D65ABB">
      <w:pPr>
        <w:ind w:left="-1440"/>
      </w:pPr>
    </w:p>
    <w:p w:rsidR="002C197C" w:rsidRDefault="004662D8" w:rsidP="00D65ABB">
      <w:pPr>
        <w:ind w:left="-1440"/>
      </w:pPr>
      <w:r>
        <w:tab/>
      </w:r>
      <w:r>
        <w:tab/>
        <w:t>Friday, February 12, 2010</w:t>
      </w:r>
    </w:p>
    <w:p w:rsidR="004662D8" w:rsidRDefault="004662D8" w:rsidP="003F19CC">
      <w:pPr>
        <w:jc w:val="center"/>
        <w:rPr>
          <w:sz w:val="32"/>
          <w:szCs w:val="32"/>
          <w:u w:val="single"/>
        </w:rPr>
      </w:pPr>
    </w:p>
    <w:p w:rsidR="003F19CC" w:rsidRDefault="003F19CC" w:rsidP="003F19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ANNOUNCEMENTS</w:t>
      </w:r>
    </w:p>
    <w:p w:rsidR="003F19CC" w:rsidRDefault="003F19CC" w:rsidP="003F19CC">
      <w:pPr>
        <w:jc w:val="center"/>
        <w:rPr>
          <w:sz w:val="32"/>
          <w:szCs w:val="32"/>
          <w:u w:val="single"/>
        </w:rPr>
      </w:pPr>
    </w:p>
    <w:p w:rsidR="003F19CC" w:rsidRDefault="003F19CC" w:rsidP="003F19CC">
      <w:pPr>
        <w:jc w:val="center"/>
        <w:rPr>
          <w:sz w:val="32"/>
          <w:szCs w:val="32"/>
          <w:u w:val="single"/>
        </w:rPr>
      </w:pPr>
    </w:p>
    <w:p w:rsidR="000E47C2" w:rsidRDefault="003F19CC" w:rsidP="003F19CC">
      <w:pPr>
        <w:pStyle w:val="ListParagraph"/>
        <w:numPr>
          <w:ilvl w:val="0"/>
          <w:numId w:val="1"/>
        </w:numPr>
        <w:jc w:val="both"/>
      </w:pPr>
      <w:r>
        <w:t>Sunday, February 14, 2010</w:t>
      </w:r>
      <w:r w:rsidR="000E47C2">
        <w:t xml:space="preserve"> -</w:t>
      </w:r>
      <w:r>
        <w:t xml:space="preserve"> 6:00</w:t>
      </w:r>
      <w:r w:rsidR="004662D8">
        <w:t xml:space="preserve"> PM</w:t>
      </w:r>
      <w:r w:rsidR="000E47C2">
        <w:t xml:space="preserve"> -</w:t>
      </w:r>
      <w:r>
        <w:t xml:space="preserve"> </w:t>
      </w:r>
      <w:r w:rsidR="001C69D6">
        <w:t>Wilson University</w:t>
      </w:r>
      <w:r w:rsidR="000E47C2">
        <w:t xml:space="preserve"> Union</w:t>
      </w:r>
      <w:r>
        <w:t xml:space="preserve"> </w:t>
      </w:r>
    </w:p>
    <w:p w:rsidR="003F19CC" w:rsidRDefault="003F19CC" w:rsidP="000E47C2">
      <w:pPr>
        <w:pStyle w:val="ListParagraph"/>
        <w:ind w:left="540"/>
        <w:jc w:val="both"/>
      </w:pPr>
      <w:r w:rsidRPr="003F19CC">
        <w:rPr>
          <w:b/>
        </w:rPr>
        <w:t>Candlelight Vigil</w:t>
      </w:r>
      <w:r>
        <w:t xml:space="preserve"> and narration of the history of the Cabell love story.  Mrs. Carter will be the speaker.</w:t>
      </w:r>
    </w:p>
    <w:p w:rsidR="003F19CC" w:rsidRDefault="003F19CC" w:rsidP="003F19CC">
      <w:pPr>
        <w:jc w:val="both"/>
      </w:pPr>
    </w:p>
    <w:p w:rsidR="003F19CC" w:rsidRDefault="003F19CC" w:rsidP="003F19CC">
      <w:pPr>
        <w:pStyle w:val="ListParagraph"/>
        <w:numPr>
          <w:ilvl w:val="0"/>
          <w:numId w:val="1"/>
        </w:numPr>
        <w:jc w:val="both"/>
      </w:pPr>
      <w:r>
        <w:t>Monday, February 15, 2010</w:t>
      </w:r>
      <w:r w:rsidR="000E47C2">
        <w:t xml:space="preserve"> -</w:t>
      </w:r>
      <w:r>
        <w:t xml:space="preserve"> 1:00</w:t>
      </w:r>
      <w:r w:rsidR="000E47C2">
        <w:t xml:space="preserve"> </w:t>
      </w:r>
      <w:r>
        <w:t xml:space="preserve">PM </w:t>
      </w:r>
      <w:r w:rsidR="000E47C2">
        <w:t xml:space="preserve">- </w:t>
      </w:r>
      <w:r>
        <w:t>P</w:t>
      </w:r>
      <w:r w:rsidR="000E47C2">
        <w:t xml:space="preserve">. </w:t>
      </w:r>
      <w:r>
        <w:t>A</w:t>
      </w:r>
      <w:r w:rsidR="000E47C2">
        <w:t>.</w:t>
      </w:r>
      <w:r>
        <w:t xml:space="preserve"> W</w:t>
      </w:r>
      <w:r w:rsidR="000E47C2">
        <w:t>illiams Auditorium, Ferrell Hall</w:t>
      </w:r>
      <w:r>
        <w:t xml:space="preserve"> </w:t>
      </w:r>
      <w:r w:rsidRPr="003F19CC">
        <w:rPr>
          <w:b/>
        </w:rPr>
        <w:t>Memorial Service for Dr. Andrew N. Aheart</w:t>
      </w:r>
      <w:r>
        <w:t xml:space="preserve"> </w:t>
      </w:r>
      <w:r w:rsidR="000E47C2">
        <w:t>-</w:t>
      </w:r>
      <w:r>
        <w:t xml:space="preserve"> Dr. Aheart was the Chair of the Mathematics Department and </w:t>
      </w:r>
      <w:r w:rsidR="001C69D6">
        <w:t>Chaired</w:t>
      </w:r>
      <w:r>
        <w:t xml:space="preserve"> the Division of Natural Science</w:t>
      </w:r>
      <w:r w:rsidR="001C69D6">
        <w:t>s</w:t>
      </w:r>
      <w:r>
        <w:t xml:space="preserve"> and Mathematics</w:t>
      </w:r>
      <w:r w:rsidR="001C69D6">
        <w:t>. He retired</w:t>
      </w:r>
      <w:r>
        <w:t xml:space="preserve"> with 60 years of service.</w:t>
      </w:r>
    </w:p>
    <w:p w:rsidR="003F19CC" w:rsidRDefault="003F19CC" w:rsidP="003F19CC">
      <w:pPr>
        <w:pStyle w:val="ListParagraph"/>
      </w:pPr>
    </w:p>
    <w:p w:rsidR="000E47C2" w:rsidRDefault="003F19CC" w:rsidP="003F19CC">
      <w:pPr>
        <w:pStyle w:val="ListParagraph"/>
        <w:numPr>
          <w:ilvl w:val="0"/>
          <w:numId w:val="1"/>
        </w:numPr>
        <w:jc w:val="both"/>
      </w:pPr>
      <w:r>
        <w:t>Tuesday, February 16, 2010</w:t>
      </w:r>
      <w:r w:rsidR="000E47C2">
        <w:t xml:space="preserve"> -</w:t>
      </w:r>
      <w:r>
        <w:t xml:space="preserve"> 12:30</w:t>
      </w:r>
      <w:r w:rsidR="000E47C2">
        <w:t xml:space="preserve"> PM -</w:t>
      </w:r>
      <w:r>
        <w:t>135 Wilson Student Union</w:t>
      </w:r>
    </w:p>
    <w:p w:rsidR="003F19CC" w:rsidRDefault="003F19CC" w:rsidP="000E47C2">
      <w:pPr>
        <w:pStyle w:val="ListParagraph"/>
        <w:ind w:left="540"/>
        <w:jc w:val="both"/>
      </w:pPr>
      <w:r w:rsidRPr="003F19CC">
        <w:rPr>
          <w:b/>
        </w:rPr>
        <w:t xml:space="preserve">Professional Studies Convocation </w:t>
      </w:r>
      <w:r>
        <w:t>with two panel discussions. One is entitled “Extending the Mission” which is open to the University community.  The second is on Thursday, February 18</w:t>
      </w:r>
      <w:r w:rsidRPr="003F19CC">
        <w:rPr>
          <w:vertAlign w:val="superscript"/>
        </w:rPr>
        <w:t>th</w:t>
      </w:r>
      <w:r>
        <w:t>, entitled “Career Success Strategies”.  It consists of three concurrent sessions for students in the College of Professional Studies</w:t>
      </w:r>
      <w:r w:rsidR="001C69D6">
        <w:t>.</w:t>
      </w:r>
      <w:r>
        <w:t xml:space="preserve"> </w:t>
      </w:r>
      <w:r w:rsidR="001C69D6">
        <w:t xml:space="preserve">The sessions are open to all students, but </w:t>
      </w:r>
      <w:r w:rsidR="004662D8">
        <w:t xml:space="preserve">is </w:t>
      </w:r>
      <w:r w:rsidR="001C69D6">
        <w:t>p</w:t>
      </w:r>
      <w:r>
        <w:t>re-registration is encouraged</w:t>
      </w:r>
      <w:r w:rsidR="001C69D6">
        <w:t xml:space="preserve"> (</w:t>
      </w:r>
      <w:r>
        <w:t>Wallace 521</w:t>
      </w:r>
      <w:r w:rsidR="001C69D6">
        <w:t>)</w:t>
      </w:r>
      <w:r w:rsidR="004662D8">
        <w:t>.</w:t>
      </w:r>
      <w:r w:rsidR="000E47C2">
        <w:t xml:space="preserve"> </w:t>
      </w:r>
      <w:r>
        <w:t>This convocation is being sponsored jointly by the College of Professional Studies and the Office of Career Services.</w:t>
      </w:r>
    </w:p>
    <w:p w:rsidR="003F19CC" w:rsidRDefault="003F19CC" w:rsidP="003F19CC">
      <w:pPr>
        <w:jc w:val="both"/>
      </w:pPr>
    </w:p>
    <w:p w:rsidR="000E47C2" w:rsidRDefault="003F19CC" w:rsidP="003F19CC">
      <w:pPr>
        <w:pStyle w:val="ListParagraph"/>
        <w:numPr>
          <w:ilvl w:val="0"/>
          <w:numId w:val="1"/>
        </w:numPr>
        <w:jc w:val="both"/>
      </w:pPr>
      <w:r>
        <w:t>Thursd</w:t>
      </w:r>
      <w:r w:rsidR="000E47C2">
        <w:t>ay, February 18, 2010 - 11:00 AM - P. A. Williams Auditorium, Ferrell Hall</w:t>
      </w:r>
      <w:r>
        <w:t xml:space="preserve"> </w:t>
      </w:r>
    </w:p>
    <w:p w:rsidR="003F19CC" w:rsidRDefault="003F19CC" w:rsidP="000E47C2">
      <w:pPr>
        <w:pStyle w:val="ListParagraph"/>
        <w:ind w:left="540"/>
        <w:jc w:val="both"/>
      </w:pPr>
      <w:r w:rsidRPr="003F19CC">
        <w:rPr>
          <w:b/>
        </w:rPr>
        <w:t>Black History Convocation</w:t>
      </w:r>
      <w:r>
        <w:t xml:space="preserve"> </w:t>
      </w:r>
      <w:r w:rsidR="000E47C2">
        <w:t>-</w:t>
      </w:r>
      <w:r>
        <w:t xml:space="preserve"> The speaker will be Mr. Lou Myers. Mr. Myers is a 1962 graduate of West Virginia State College, with a B.A. degree in Sociology.  He has received se</w:t>
      </w:r>
      <w:r w:rsidR="004662D8">
        <w:t>veral awards for his acting and</w:t>
      </w:r>
      <w:r>
        <w:t xml:space="preserve"> directing.</w:t>
      </w:r>
    </w:p>
    <w:p w:rsidR="003F19CC" w:rsidRDefault="003F19CC" w:rsidP="003F19CC">
      <w:pPr>
        <w:pStyle w:val="ListParagraph"/>
      </w:pPr>
    </w:p>
    <w:p w:rsidR="000E47C2" w:rsidRDefault="003F19CC" w:rsidP="003F19CC">
      <w:pPr>
        <w:pStyle w:val="ListParagraph"/>
        <w:numPr>
          <w:ilvl w:val="0"/>
          <w:numId w:val="1"/>
        </w:numPr>
        <w:jc w:val="both"/>
      </w:pPr>
      <w:r>
        <w:t>Friday, Feb</w:t>
      </w:r>
      <w:r w:rsidR="000E47C2">
        <w:t>ruary 19, 2010 - 8:30 - 11:30 AM</w:t>
      </w:r>
    </w:p>
    <w:p w:rsidR="003F19CC" w:rsidRDefault="003F19CC" w:rsidP="000E47C2">
      <w:pPr>
        <w:pStyle w:val="ListParagraph"/>
        <w:ind w:left="540"/>
        <w:jc w:val="both"/>
      </w:pPr>
      <w:r w:rsidRPr="003F19CC">
        <w:rPr>
          <w:b/>
        </w:rPr>
        <w:t>Higher Education Day</w:t>
      </w:r>
      <w:r w:rsidR="000E47C2">
        <w:rPr>
          <w:b/>
        </w:rPr>
        <w:t xml:space="preserve"> -</w:t>
      </w:r>
      <w:r w:rsidR="000E47C2">
        <w:t xml:space="preserve"> West Virginia </w:t>
      </w:r>
      <w:r>
        <w:t>Sta</w:t>
      </w:r>
      <w:r w:rsidR="000E47C2">
        <w:t>te Capitol</w:t>
      </w:r>
      <w:r>
        <w:t xml:space="preserve">  </w:t>
      </w:r>
    </w:p>
    <w:p w:rsidR="003F19CC" w:rsidRDefault="003F19CC" w:rsidP="003F19CC">
      <w:pPr>
        <w:jc w:val="both"/>
      </w:pPr>
    </w:p>
    <w:p w:rsidR="000E47C2" w:rsidRPr="000E47C2" w:rsidRDefault="003F19CC" w:rsidP="001E6BF3">
      <w:pPr>
        <w:pStyle w:val="ListParagraph"/>
        <w:numPr>
          <w:ilvl w:val="0"/>
          <w:numId w:val="1"/>
        </w:numPr>
        <w:tabs>
          <w:tab w:val="left" w:pos="630"/>
        </w:tabs>
        <w:jc w:val="both"/>
      </w:pPr>
      <w:r>
        <w:t xml:space="preserve">Wednesday, February 24, 2010 </w:t>
      </w:r>
      <w:r w:rsidR="000E47C2">
        <w:t>-</w:t>
      </w:r>
      <w:r>
        <w:t xml:space="preserve"> 9:30</w:t>
      </w:r>
      <w:r w:rsidR="000E47C2">
        <w:t xml:space="preserve"> AM</w:t>
      </w:r>
      <w:r>
        <w:t xml:space="preserve"> </w:t>
      </w:r>
      <w:r w:rsidR="000E47C2">
        <w:t>-</w:t>
      </w:r>
      <w:r>
        <w:t xml:space="preserve"> 1:00</w:t>
      </w:r>
      <w:r w:rsidRPr="001E6BF3">
        <w:rPr>
          <w:b/>
        </w:rPr>
        <w:t xml:space="preserve"> </w:t>
      </w:r>
      <w:r w:rsidR="000E47C2" w:rsidRPr="000E47C2">
        <w:t>PM</w:t>
      </w:r>
    </w:p>
    <w:p w:rsidR="002C197C" w:rsidRDefault="003F19CC" w:rsidP="005013FC">
      <w:pPr>
        <w:pStyle w:val="ListParagraph"/>
        <w:tabs>
          <w:tab w:val="left" w:pos="630"/>
        </w:tabs>
        <w:ind w:left="540"/>
        <w:jc w:val="both"/>
      </w:pPr>
      <w:r w:rsidRPr="001E6BF3">
        <w:rPr>
          <w:b/>
        </w:rPr>
        <w:t>West Virginia State University Day at the Legislature</w:t>
      </w:r>
      <w:r w:rsidR="005013FC">
        <w:t xml:space="preserve"> -</w:t>
      </w:r>
      <w:r>
        <w:t xml:space="preserve"> West Virg</w:t>
      </w:r>
      <w:r w:rsidR="005013FC">
        <w:t>inia State Capitol, second floor -</w:t>
      </w:r>
      <w:r>
        <w:t xml:space="preserve"> More than 25 tables will represent all areas of the </w:t>
      </w:r>
      <w:r w:rsidR="004662D8">
        <w:t>WVSU experience</w:t>
      </w:r>
      <w:r w:rsidR="005013FC">
        <w:t xml:space="preserve">. </w:t>
      </w:r>
      <w:r>
        <w:t>The Jazz Ensemble, Cheerleaders, and Student Government will participate.</w:t>
      </w:r>
    </w:p>
    <w:sectPr w:rsidR="002C197C" w:rsidSect="00D65AB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5434"/>
    <w:multiLevelType w:val="hybridMultilevel"/>
    <w:tmpl w:val="001A1F44"/>
    <w:lvl w:ilvl="0" w:tplc="4A503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5ABB"/>
    <w:rsid w:val="00001C3A"/>
    <w:rsid w:val="000045D0"/>
    <w:rsid w:val="00007CFB"/>
    <w:rsid w:val="00013E48"/>
    <w:rsid w:val="00024F48"/>
    <w:rsid w:val="00025A54"/>
    <w:rsid w:val="00030A6E"/>
    <w:rsid w:val="00031D80"/>
    <w:rsid w:val="000324E8"/>
    <w:rsid w:val="00042A3F"/>
    <w:rsid w:val="00046EFB"/>
    <w:rsid w:val="000500B2"/>
    <w:rsid w:val="00053661"/>
    <w:rsid w:val="00056469"/>
    <w:rsid w:val="00065D3A"/>
    <w:rsid w:val="00082B7D"/>
    <w:rsid w:val="00082EF4"/>
    <w:rsid w:val="000939F8"/>
    <w:rsid w:val="00096B4B"/>
    <w:rsid w:val="000A3BAD"/>
    <w:rsid w:val="000B7F60"/>
    <w:rsid w:val="000C00BC"/>
    <w:rsid w:val="000C5DA2"/>
    <w:rsid w:val="000D0C52"/>
    <w:rsid w:val="000D642C"/>
    <w:rsid w:val="000E47C2"/>
    <w:rsid w:val="001137D6"/>
    <w:rsid w:val="0011641D"/>
    <w:rsid w:val="001340E8"/>
    <w:rsid w:val="0014318B"/>
    <w:rsid w:val="00153F4B"/>
    <w:rsid w:val="00162628"/>
    <w:rsid w:val="00164EDF"/>
    <w:rsid w:val="00167BB0"/>
    <w:rsid w:val="00170ED9"/>
    <w:rsid w:val="0017669C"/>
    <w:rsid w:val="00181AEA"/>
    <w:rsid w:val="00183C0E"/>
    <w:rsid w:val="00184389"/>
    <w:rsid w:val="001917A7"/>
    <w:rsid w:val="001A2747"/>
    <w:rsid w:val="001B411F"/>
    <w:rsid w:val="001C69D6"/>
    <w:rsid w:val="001C6D06"/>
    <w:rsid w:val="001D02FF"/>
    <w:rsid w:val="001D27E4"/>
    <w:rsid w:val="001E31F9"/>
    <w:rsid w:val="001E430C"/>
    <w:rsid w:val="001E6BF3"/>
    <w:rsid w:val="001E735E"/>
    <w:rsid w:val="001F5EAD"/>
    <w:rsid w:val="002037D8"/>
    <w:rsid w:val="002224E0"/>
    <w:rsid w:val="00231ADA"/>
    <w:rsid w:val="002327B8"/>
    <w:rsid w:val="00237509"/>
    <w:rsid w:val="002404F5"/>
    <w:rsid w:val="002570C3"/>
    <w:rsid w:val="00257273"/>
    <w:rsid w:val="00257A8F"/>
    <w:rsid w:val="00260B10"/>
    <w:rsid w:val="00266C8D"/>
    <w:rsid w:val="00267237"/>
    <w:rsid w:val="002740BC"/>
    <w:rsid w:val="00281532"/>
    <w:rsid w:val="00291B14"/>
    <w:rsid w:val="0029488C"/>
    <w:rsid w:val="002B14B9"/>
    <w:rsid w:val="002C0DFE"/>
    <w:rsid w:val="002C197C"/>
    <w:rsid w:val="002D3131"/>
    <w:rsid w:val="002D73F7"/>
    <w:rsid w:val="002E0E49"/>
    <w:rsid w:val="002E5DD5"/>
    <w:rsid w:val="002E7695"/>
    <w:rsid w:val="002F63C6"/>
    <w:rsid w:val="00300C9C"/>
    <w:rsid w:val="00306BA2"/>
    <w:rsid w:val="00313CAB"/>
    <w:rsid w:val="00313D03"/>
    <w:rsid w:val="00321DEB"/>
    <w:rsid w:val="003273BE"/>
    <w:rsid w:val="00331775"/>
    <w:rsid w:val="00334F8C"/>
    <w:rsid w:val="00345D47"/>
    <w:rsid w:val="0034626E"/>
    <w:rsid w:val="003511B7"/>
    <w:rsid w:val="003569E3"/>
    <w:rsid w:val="00362BA0"/>
    <w:rsid w:val="003671C0"/>
    <w:rsid w:val="003723C9"/>
    <w:rsid w:val="00373F2A"/>
    <w:rsid w:val="0037764B"/>
    <w:rsid w:val="00392077"/>
    <w:rsid w:val="003958AB"/>
    <w:rsid w:val="003A3FB7"/>
    <w:rsid w:val="003C38AD"/>
    <w:rsid w:val="003D1522"/>
    <w:rsid w:val="003D4787"/>
    <w:rsid w:val="003F19CC"/>
    <w:rsid w:val="003F7F6D"/>
    <w:rsid w:val="00400FBB"/>
    <w:rsid w:val="00401167"/>
    <w:rsid w:val="004062DC"/>
    <w:rsid w:val="00410C30"/>
    <w:rsid w:val="004112F7"/>
    <w:rsid w:val="0042514C"/>
    <w:rsid w:val="004253F6"/>
    <w:rsid w:val="0043545B"/>
    <w:rsid w:val="004359A6"/>
    <w:rsid w:val="004513BF"/>
    <w:rsid w:val="00454A5D"/>
    <w:rsid w:val="00457F98"/>
    <w:rsid w:val="004662D8"/>
    <w:rsid w:val="0047279D"/>
    <w:rsid w:val="004770AE"/>
    <w:rsid w:val="00480C36"/>
    <w:rsid w:val="00496380"/>
    <w:rsid w:val="004A649C"/>
    <w:rsid w:val="004C10DF"/>
    <w:rsid w:val="004D77C2"/>
    <w:rsid w:val="004E4FBE"/>
    <w:rsid w:val="004E57EB"/>
    <w:rsid w:val="005013FC"/>
    <w:rsid w:val="00504B96"/>
    <w:rsid w:val="00511F41"/>
    <w:rsid w:val="00522E9D"/>
    <w:rsid w:val="005316BD"/>
    <w:rsid w:val="00544E71"/>
    <w:rsid w:val="005609CF"/>
    <w:rsid w:val="005724A3"/>
    <w:rsid w:val="005A7C93"/>
    <w:rsid w:val="005B65D5"/>
    <w:rsid w:val="005D7FA7"/>
    <w:rsid w:val="005F14B7"/>
    <w:rsid w:val="005F2B70"/>
    <w:rsid w:val="00640DD1"/>
    <w:rsid w:val="00642698"/>
    <w:rsid w:val="00652223"/>
    <w:rsid w:val="006669FC"/>
    <w:rsid w:val="0067099C"/>
    <w:rsid w:val="00677F57"/>
    <w:rsid w:val="00681872"/>
    <w:rsid w:val="0068485E"/>
    <w:rsid w:val="006927D9"/>
    <w:rsid w:val="006A1072"/>
    <w:rsid w:val="006B1E95"/>
    <w:rsid w:val="006B72F2"/>
    <w:rsid w:val="006D22BA"/>
    <w:rsid w:val="006E1D35"/>
    <w:rsid w:val="007008AD"/>
    <w:rsid w:val="0071348B"/>
    <w:rsid w:val="00715880"/>
    <w:rsid w:val="00715E6C"/>
    <w:rsid w:val="00723987"/>
    <w:rsid w:val="0072734E"/>
    <w:rsid w:val="00740DEB"/>
    <w:rsid w:val="00741A28"/>
    <w:rsid w:val="00743300"/>
    <w:rsid w:val="00743B0F"/>
    <w:rsid w:val="007472FD"/>
    <w:rsid w:val="007606EE"/>
    <w:rsid w:val="00765FF4"/>
    <w:rsid w:val="00782F12"/>
    <w:rsid w:val="00787935"/>
    <w:rsid w:val="007B0827"/>
    <w:rsid w:val="007B1D6C"/>
    <w:rsid w:val="007B2BC2"/>
    <w:rsid w:val="007C0E36"/>
    <w:rsid w:val="007C15CC"/>
    <w:rsid w:val="007C61F9"/>
    <w:rsid w:val="007D2B0F"/>
    <w:rsid w:val="007E2438"/>
    <w:rsid w:val="007E39AF"/>
    <w:rsid w:val="0080209C"/>
    <w:rsid w:val="008115C5"/>
    <w:rsid w:val="00811C48"/>
    <w:rsid w:val="00815816"/>
    <w:rsid w:val="008166F1"/>
    <w:rsid w:val="00844EA2"/>
    <w:rsid w:val="00846857"/>
    <w:rsid w:val="00852D28"/>
    <w:rsid w:val="00862014"/>
    <w:rsid w:val="00866291"/>
    <w:rsid w:val="00870C8D"/>
    <w:rsid w:val="00872333"/>
    <w:rsid w:val="00877786"/>
    <w:rsid w:val="00881DE4"/>
    <w:rsid w:val="0089631B"/>
    <w:rsid w:val="008A4F8F"/>
    <w:rsid w:val="008C07B9"/>
    <w:rsid w:val="008C7B51"/>
    <w:rsid w:val="008D062E"/>
    <w:rsid w:val="008F4155"/>
    <w:rsid w:val="00903B8F"/>
    <w:rsid w:val="009040F1"/>
    <w:rsid w:val="00905373"/>
    <w:rsid w:val="00916A9F"/>
    <w:rsid w:val="00923AFC"/>
    <w:rsid w:val="00934946"/>
    <w:rsid w:val="009468AE"/>
    <w:rsid w:val="0095231E"/>
    <w:rsid w:val="009716AA"/>
    <w:rsid w:val="00982712"/>
    <w:rsid w:val="00983C8E"/>
    <w:rsid w:val="00997229"/>
    <w:rsid w:val="009A39AB"/>
    <w:rsid w:val="009F66E9"/>
    <w:rsid w:val="00A128F6"/>
    <w:rsid w:val="00A15347"/>
    <w:rsid w:val="00A2619D"/>
    <w:rsid w:val="00A4026F"/>
    <w:rsid w:val="00A4176E"/>
    <w:rsid w:val="00A443E4"/>
    <w:rsid w:val="00A504C9"/>
    <w:rsid w:val="00A52AFB"/>
    <w:rsid w:val="00A656CD"/>
    <w:rsid w:val="00A67EE2"/>
    <w:rsid w:val="00A757C5"/>
    <w:rsid w:val="00A764AE"/>
    <w:rsid w:val="00A8332D"/>
    <w:rsid w:val="00A875C6"/>
    <w:rsid w:val="00A90346"/>
    <w:rsid w:val="00A9751E"/>
    <w:rsid w:val="00A97617"/>
    <w:rsid w:val="00AA6445"/>
    <w:rsid w:val="00AA740D"/>
    <w:rsid w:val="00AB3C6B"/>
    <w:rsid w:val="00AC39A5"/>
    <w:rsid w:val="00AC5C3E"/>
    <w:rsid w:val="00AC7A25"/>
    <w:rsid w:val="00AE4784"/>
    <w:rsid w:val="00B02000"/>
    <w:rsid w:val="00B108C9"/>
    <w:rsid w:val="00B14E24"/>
    <w:rsid w:val="00B208CA"/>
    <w:rsid w:val="00B2420B"/>
    <w:rsid w:val="00B34F88"/>
    <w:rsid w:val="00B43808"/>
    <w:rsid w:val="00B43B62"/>
    <w:rsid w:val="00B472DB"/>
    <w:rsid w:val="00B478A8"/>
    <w:rsid w:val="00B52A55"/>
    <w:rsid w:val="00B617C5"/>
    <w:rsid w:val="00B65B41"/>
    <w:rsid w:val="00B70E99"/>
    <w:rsid w:val="00B723DA"/>
    <w:rsid w:val="00B7501B"/>
    <w:rsid w:val="00B77806"/>
    <w:rsid w:val="00B824A6"/>
    <w:rsid w:val="00B848AD"/>
    <w:rsid w:val="00B94EF6"/>
    <w:rsid w:val="00BA1409"/>
    <w:rsid w:val="00BC53B8"/>
    <w:rsid w:val="00BC70E1"/>
    <w:rsid w:val="00BD51D9"/>
    <w:rsid w:val="00BE4461"/>
    <w:rsid w:val="00BE49B0"/>
    <w:rsid w:val="00BE4FA5"/>
    <w:rsid w:val="00C015B9"/>
    <w:rsid w:val="00C04F6F"/>
    <w:rsid w:val="00C05F26"/>
    <w:rsid w:val="00C20A3D"/>
    <w:rsid w:val="00C43FC9"/>
    <w:rsid w:val="00C4566C"/>
    <w:rsid w:val="00C53ADD"/>
    <w:rsid w:val="00C55EC0"/>
    <w:rsid w:val="00C626AC"/>
    <w:rsid w:val="00C67966"/>
    <w:rsid w:val="00C71BF6"/>
    <w:rsid w:val="00C8158D"/>
    <w:rsid w:val="00CA4782"/>
    <w:rsid w:val="00CA62D6"/>
    <w:rsid w:val="00CA6E38"/>
    <w:rsid w:val="00CA717C"/>
    <w:rsid w:val="00CA7B2E"/>
    <w:rsid w:val="00CB6C19"/>
    <w:rsid w:val="00CC4034"/>
    <w:rsid w:val="00CC4307"/>
    <w:rsid w:val="00CC7653"/>
    <w:rsid w:val="00CE112A"/>
    <w:rsid w:val="00CE3C10"/>
    <w:rsid w:val="00D23850"/>
    <w:rsid w:val="00D34818"/>
    <w:rsid w:val="00D3525D"/>
    <w:rsid w:val="00D355DD"/>
    <w:rsid w:val="00D51B0C"/>
    <w:rsid w:val="00D54456"/>
    <w:rsid w:val="00D65ABB"/>
    <w:rsid w:val="00D70025"/>
    <w:rsid w:val="00D8178B"/>
    <w:rsid w:val="00D91ED9"/>
    <w:rsid w:val="00DA1E31"/>
    <w:rsid w:val="00DB0FD1"/>
    <w:rsid w:val="00DB4AB6"/>
    <w:rsid w:val="00DC7B21"/>
    <w:rsid w:val="00DD1B70"/>
    <w:rsid w:val="00DD3328"/>
    <w:rsid w:val="00DD4797"/>
    <w:rsid w:val="00E04C12"/>
    <w:rsid w:val="00E11222"/>
    <w:rsid w:val="00E119FE"/>
    <w:rsid w:val="00E13475"/>
    <w:rsid w:val="00E15857"/>
    <w:rsid w:val="00E16431"/>
    <w:rsid w:val="00E23A88"/>
    <w:rsid w:val="00E30868"/>
    <w:rsid w:val="00E321CF"/>
    <w:rsid w:val="00E436DC"/>
    <w:rsid w:val="00E51FE0"/>
    <w:rsid w:val="00E5530C"/>
    <w:rsid w:val="00E60FE2"/>
    <w:rsid w:val="00E6562A"/>
    <w:rsid w:val="00E71AEE"/>
    <w:rsid w:val="00E848CE"/>
    <w:rsid w:val="00E97494"/>
    <w:rsid w:val="00EA1218"/>
    <w:rsid w:val="00EA3163"/>
    <w:rsid w:val="00EA44B2"/>
    <w:rsid w:val="00EB1EDF"/>
    <w:rsid w:val="00EB2199"/>
    <w:rsid w:val="00ED59F1"/>
    <w:rsid w:val="00ED6122"/>
    <w:rsid w:val="00EE1890"/>
    <w:rsid w:val="00EE5CF2"/>
    <w:rsid w:val="00EF1CA5"/>
    <w:rsid w:val="00F060FA"/>
    <w:rsid w:val="00F1000A"/>
    <w:rsid w:val="00F1100E"/>
    <w:rsid w:val="00F1108C"/>
    <w:rsid w:val="00F12BC3"/>
    <w:rsid w:val="00F12EAB"/>
    <w:rsid w:val="00F13D49"/>
    <w:rsid w:val="00F15182"/>
    <w:rsid w:val="00F157A1"/>
    <w:rsid w:val="00F201E2"/>
    <w:rsid w:val="00F337EE"/>
    <w:rsid w:val="00F3426F"/>
    <w:rsid w:val="00F3552C"/>
    <w:rsid w:val="00F471BF"/>
    <w:rsid w:val="00F5671E"/>
    <w:rsid w:val="00F63BD5"/>
    <w:rsid w:val="00F6692A"/>
    <w:rsid w:val="00F71565"/>
    <w:rsid w:val="00F81754"/>
    <w:rsid w:val="00F864FC"/>
    <w:rsid w:val="00F87824"/>
    <w:rsid w:val="00F87F7C"/>
    <w:rsid w:val="00F95DB4"/>
    <w:rsid w:val="00FA08C0"/>
    <w:rsid w:val="00FA184B"/>
    <w:rsid w:val="00FA2CB8"/>
    <w:rsid w:val="00FB52A5"/>
    <w:rsid w:val="00FB6846"/>
    <w:rsid w:val="00FB751E"/>
    <w:rsid w:val="00FC1D8B"/>
    <w:rsid w:val="00FC4A1D"/>
    <w:rsid w:val="00FC7AD8"/>
    <w:rsid w:val="00FF6C0A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Virginia State University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Jones</dc:creator>
  <cp:keywords/>
  <dc:description/>
  <cp:lastModifiedBy>Academic Affairs</cp:lastModifiedBy>
  <cp:revision>2</cp:revision>
  <cp:lastPrinted>2010-02-12T23:04:00Z</cp:lastPrinted>
  <dcterms:created xsi:type="dcterms:W3CDTF">2010-02-12T23:24:00Z</dcterms:created>
  <dcterms:modified xsi:type="dcterms:W3CDTF">2010-02-12T23:24:00Z</dcterms:modified>
</cp:coreProperties>
</file>