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4B2" w:rsidRDefault="00AC7D59" w:rsidP="00D65ABB">
      <w:pPr>
        <w:ind w:left="-1440"/>
      </w:pPr>
      <w:r w:rsidRPr="005F6BD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rcb_academic affairs" style="width:8in;height:126pt;visibility:visible">
            <v:imagedata r:id="rId5" o:title="rcb_academic affairs"/>
          </v:shape>
        </w:pict>
      </w:r>
    </w:p>
    <w:p w:rsidR="00D65ABB" w:rsidRDefault="00D65ABB" w:rsidP="00D65ABB">
      <w:pPr>
        <w:ind w:left="-1440"/>
      </w:pPr>
    </w:p>
    <w:p w:rsidR="00D65ABB" w:rsidRDefault="00D65ABB" w:rsidP="00D65ABB">
      <w:pPr>
        <w:ind w:left="-1440"/>
      </w:pPr>
    </w:p>
    <w:p w:rsidR="007D23C0" w:rsidRPr="007D23C0" w:rsidRDefault="007D23C0" w:rsidP="00D65ABB">
      <w:pPr>
        <w:ind w:left="-1440"/>
        <w:rPr>
          <w:rFonts w:ascii="Arial" w:hAnsi="Arial" w:cs="Arial"/>
        </w:rPr>
      </w:pPr>
      <w:r>
        <w:rPr>
          <w:rFonts w:ascii="Arial" w:hAnsi="Arial" w:cs="Arial"/>
        </w:rPr>
        <w:tab/>
        <w:t>Friday, February 12, 2010</w:t>
      </w:r>
    </w:p>
    <w:p w:rsidR="007D23C0" w:rsidRDefault="007D23C0" w:rsidP="00D65ABB">
      <w:pPr>
        <w:ind w:left="-1440"/>
      </w:pPr>
    </w:p>
    <w:p w:rsidR="007D23C0" w:rsidRDefault="007D23C0" w:rsidP="00D65ABB">
      <w:pPr>
        <w:ind w:left="-1440"/>
      </w:pPr>
    </w:p>
    <w:p w:rsidR="002C197C" w:rsidRDefault="002C197C" w:rsidP="00D65ABB">
      <w:pPr>
        <w:ind w:left="-1440"/>
      </w:pPr>
    </w:p>
    <w:p w:rsidR="00AC7D59" w:rsidRDefault="00396BCE" w:rsidP="00AC7D59">
      <w:pPr>
        <w:jc w:val="center"/>
        <w:rPr>
          <w:rFonts w:ascii="Arial" w:hAnsi="Arial" w:cs="Arial"/>
          <w:sz w:val="32"/>
          <w:szCs w:val="32"/>
        </w:rPr>
      </w:pPr>
      <w:r>
        <w:rPr>
          <w:rFonts w:ascii="Arial" w:hAnsi="Arial" w:cs="Arial"/>
          <w:sz w:val="32"/>
          <w:szCs w:val="32"/>
        </w:rPr>
        <w:t>INCLEMENT WEATHER DECISION-</w:t>
      </w:r>
      <w:r w:rsidR="00AC7D59" w:rsidRPr="000B1774">
        <w:rPr>
          <w:rFonts w:ascii="Arial" w:hAnsi="Arial" w:cs="Arial"/>
          <w:sz w:val="32"/>
          <w:szCs w:val="32"/>
        </w:rPr>
        <w:t>MAKING PROCESS</w:t>
      </w:r>
    </w:p>
    <w:p w:rsidR="00AC7D59" w:rsidRPr="00005251" w:rsidRDefault="00AC7D59" w:rsidP="00AC7D59">
      <w:pPr>
        <w:jc w:val="center"/>
        <w:rPr>
          <w:rFonts w:ascii="Arial" w:hAnsi="Arial" w:cs="Arial"/>
        </w:rPr>
      </w:pPr>
    </w:p>
    <w:p w:rsidR="00AC7D59" w:rsidRPr="00005251" w:rsidRDefault="00AC7D59" w:rsidP="00AC7D59">
      <w:pPr>
        <w:pStyle w:val="ListParagraph"/>
        <w:numPr>
          <w:ilvl w:val="2"/>
          <w:numId w:val="1"/>
        </w:numPr>
        <w:ind w:left="1440" w:right="1440"/>
        <w:jc w:val="both"/>
        <w:rPr>
          <w:sz w:val="24"/>
          <w:szCs w:val="24"/>
        </w:rPr>
      </w:pPr>
      <w:r w:rsidRPr="00005251">
        <w:rPr>
          <w:sz w:val="24"/>
          <w:szCs w:val="24"/>
          <w:lang w:val="en-CA"/>
        </w:rPr>
        <w:fldChar w:fldCharType="begin"/>
      </w:r>
      <w:r w:rsidRPr="00005251">
        <w:rPr>
          <w:sz w:val="24"/>
          <w:szCs w:val="24"/>
          <w:lang w:val="en-CA"/>
        </w:rPr>
        <w:instrText xml:space="preserve"> SEQ CHAPTER \h \r 1</w:instrText>
      </w:r>
      <w:r w:rsidRPr="00005251">
        <w:rPr>
          <w:sz w:val="24"/>
          <w:szCs w:val="24"/>
          <w:lang w:val="en-CA"/>
        </w:rPr>
        <w:fldChar w:fldCharType="end"/>
      </w:r>
      <w:r w:rsidRPr="00005251">
        <w:rPr>
          <w:sz w:val="24"/>
          <w:szCs w:val="24"/>
        </w:rPr>
        <w:t>The Physical Facilities staff, with the goal of safety, will prepare the campus sidewalks and parking lots for reasonable access</w:t>
      </w:r>
    </w:p>
    <w:p w:rsidR="00AC7D59" w:rsidRPr="00005251" w:rsidRDefault="00AC7D59" w:rsidP="00AC7D59">
      <w:pPr>
        <w:ind w:left="1440" w:right="1440"/>
        <w:jc w:val="both"/>
        <w:rPr>
          <w:rFonts w:ascii="Arial" w:hAnsi="Arial" w:cs="Arial"/>
        </w:rPr>
      </w:pPr>
    </w:p>
    <w:p w:rsidR="00AC7D59" w:rsidRPr="00005251" w:rsidRDefault="00AC7D59" w:rsidP="00AC7D59">
      <w:pPr>
        <w:pStyle w:val="ListParagraph"/>
        <w:numPr>
          <w:ilvl w:val="2"/>
          <w:numId w:val="1"/>
        </w:numPr>
        <w:ind w:left="1440" w:right="1440"/>
        <w:jc w:val="both"/>
        <w:rPr>
          <w:sz w:val="24"/>
          <w:szCs w:val="24"/>
        </w:rPr>
      </w:pPr>
      <w:r w:rsidRPr="00005251">
        <w:rPr>
          <w:sz w:val="24"/>
          <w:szCs w:val="24"/>
        </w:rPr>
        <w:t xml:space="preserve">With the </w:t>
      </w:r>
      <w:r w:rsidR="007E0704">
        <w:rPr>
          <w:sz w:val="24"/>
          <w:szCs w:val="24"/>
        </w:rPr>
        <w:t xml:space="preserve">assessment </w:t>
      </w:r>
      <w:r w:rsidRPr="00005251">
        <w:rPr>
          <w:sz w:val="24"/>
          <w:szCs w:val="24"/>
        </w:rPr>
        <w:t xml:space="preserve">of reasonable access and safety, Physical Facilities officials will notify the Vice President for Administrative </w:t>
      </w:r>
      <w:r w:rsidR="007E0704" w:rsidRPr="00005251">
        <w:rPr>
          <w:sz w:val="24"/>
          <w:szCs w:val="24"/>
        </w:rPr>
        <w:t>Services who</w:t>
      </w:r>
      <w:r w:rsidRPr="00005251">
        <w:rPr>
          <w:sz w:val="24"/>
          <w:szCs w:val="24"/>
        </w:rPr>
        <w:t xml:space="preserve"> will consult with the Vice President for Academic Affairs.</w:t>
      </w:r>
    </w:p>
    <w:p w:rsidR="00AC7D59" w:rsidRPr="00005251" w:rsidRDefault="00AC7D59" w:rsidP="00AC7D59">
      <w:pPr>
        <w:pStyle w:val="Level1"/>
        <w:tabs>
          <w:tab w:val="left" w:pos="720"/>
          <w:tab w:val="left" w:pos="1440"/>
        </w:tabs>
        <w:ind w:left="1440" w:right="1440"/>
        <w:jc w:val="both"/>
      </w:pPr>
    </w:p>
    <w:p w:rsidR="00AC7D59" w:rsidRPr="00005251" w:rsidRDefault="00AC7D59" w:rsidP="00AC7D59">
      <w:pPr>
        <w:pStyle w:val="Level1"/>
        <w:tabs>
          <w:tab w:val="left" w:pos="720"/>
          <w:tab w:val="left" w:pos="1440"/>
        </w:tabs>
        <w:ind w:left="1440" w:right="1440" w:hanging="720"/>
        <w:jc w:val="both"/>
      </w:pPr>
      <w:r w:rsidRPr="00005251">
        <w:t>3.</w:t>
      </w:r>
      <w:r w:rsidRPr="00005251">
        <w:tab/>
      </w:r>
      <w:r w:rsidR="0029159E">
        <w:t>B</w:t>
      </w:r>
      <w:r w:rsidRPr="00005251">
        <w:t xml:space="preserve">oth vice presidents will evaluate the weather and campus conditions and make a joint recommendation to the University President as to </w:t>
      </w:r>
      <w:r w:rsidR="007E0704">
        <w:t xml:space="preserve">whether to </w:t>
      </w:r>
      <w:r w:rsidRPr="00005251">
        <w:t>cancel</w:t>
      </w:r>
      <w:r w:rsidR="007E0704">
        <w:t xml:space="preserve"> </w:t>
      </w:r>
      <w:r w:rsidRPr="00005251">
        <w:t>classes due to the weather’s impact</w:t>
      </w:r>
      <w:r w:rsidR="007E0704">
        <w:t>.</w:t>
      </w:r>
    </w:p>
    <w:p w:rsidR="00AC7D59" w:rsidRPr="00005251" w:rsidRDefault="00AC7D59" w:rsidP="00AC7D59">
      <w:pPr>
        <w:pStyle w:val="Level1"/>
        <w:tabs>
          <w:tab w:val="left" w:pos="720"/>
          <w:tab w:val="left" w:pos="1440"/>
        </w:tabs>
        <w:ind w:left="1440" w:right="1440"/>
        <w:jc w:val="both"/>
      </w:pPr>
    </w:p>
    <w:p w:rsidR="00AC7D59" w:rsidRPr="00005251" w:rsidRDefault="00AC7D59" w:rsidP="00AC7D59">
      <w:pPr>
        <w:pStyle w:val="Level1"/>
        <w:tabs>
          <w:tab w:val="left" w:pos="720"/>
          <w:tab w:val="left" w:pos="1440"/>
        </w:tabs>
        <w:ind w:left="1440" w:right="1440" w:hanging="720"/>
        <w:jc w:val="both"/>
      </w:pPr>
      <w:r w:rsidRPr="00005251">
        <w:t>4.</w:t>
      </w:r>
      <w:r w:rsidRPr="00005251">
        <w:tab/>
        <w:t>Upon</w:t>
      </w:r>
      <w:r w:rsidR="007E0704">
        <w:t xml:space="preserve"> </w:t>
      </w:r>
      <w:r w:rsidRPr="00005251">
        <w:t>the acceptance of the vice presidents’ recommendation by the University President, the Vice President for Administrative Services will contact the Director of Public Relations to prepare and implement public notification to students, faculty, and staff.</w:t>
      </w:r>
      <w:r w:rsidRPr="00005251">
        <w:tab/>
      </w:r>
    </w:p>
    <w:p w:rsidR="00AC7D59" w:rsidRPr="00005251" w:rsidRDefault="00AC7D59" w:rsidP="00AC7D59">
      <w:pPr>
        <w:pStyle w:val="Level1"/>
        <w:tabs>
          <w:tab w:val="left" w:pos="720"/>
          <w:tab w:val="left" w:pos="1440"/>
        </w:tabs>
        <w:ind w:left="1440" w:right="1440"/>
        <w:jc w:val="both"/>
      </w:pPr>
    </w:p>
    <w:p w:rsidR="00AC7D59" w:rsidRPr="00005251" w:rsidRDefault="00AC7D59" w:rsidP="00AC7D59">
      <w:pPr>
        <w:ind w:left="1440" w:right="1440" w:hanging="720"/>
        <w:jc w:val="both"/>
        <w:rPr>
          <w:rFonts w:ascii="Arial" w:hAnsi="Arial" w:cs="Arial"/>
        </w:rPr>
      </w:pPr>
      <w:r w:rsidRPr="00005251">
        <w:rPr>
          <w:rFonts w:ascii="Arial" w:hAnsi="Arial" w:cs="Arial"/>
        </w:rPr>
        <w:t xml:space="preserve">5.  </w:t>
      </w:r>
      <w:r w:rsidRPr="00005251">
        <w:rPr>
          <w:rFonts w:ascii="Arial" w:hAnsi="Arial" w:cs="Arial"/>
        </w:rPr>
        <w:tab/>
        <w:t>In the event the Governor declares a State of Emergency that involves closure of major road access</w:t>
      </w:r>
      <w:r w:rsidR="007D23C0">
        <w:rPr>
          <w:rFonts w:ascii="Arial" w:hAnsi="Arial" w:cs="Arial"/>
        </w:rPr>
        <w:t>,</w:t>
      </w:r>
      <w:r w:rsidRPr="00005251">
        <w:rPr>
          <w:rFonts w:ascii="Arial" w:hAnsi="Arial" w:cs="Arial"/>
        </w:rPr>
        <w:t xml:space="preserve"> the University will cancel classes.</w:t>
      </w:r>
    </w:p>
    <w:p w:rsidR="00AC7D59" w:rsidRPr="00005251" w:rsidRDefault="00AC7D59" w:rsidP="00AC7D59">
      <w:pPr>
        <w:pStyle w:val="Level1"/>
        <w:tabs>
          <w:tab w:val="left" w:pos="720"/>
          <w:tab w:val="left" w:pos="1440"/>
        </w:tabs>
        <w:ind w:left="1440" w:right="1440"/>
        <w:jc w:val="both"/>
      </w:pPr>
    </w:p>
    <w:p w:rsidR="00AC7D59" w:rsidRPr="00005251" w:rsidRDefault="00AC7D59" w:rsidP="00AC7D59">
      <w:pPr>
        <w:pStyle w:val="Level1"/>
        <w:tabs>
          <w:tab w:val="left" w:pos="720"/>
          <w:tab w:val="left" w:pos="1440"/>
        </w:tabs>
        <w:ind w:left="1440" w:right="1440" w:hanging="2160"/>
        <w:jc w:val="both"/>
      </w:pPr>
      <w:r w:rsidRPr="00005251">
        <w:tab/>
        <w:t>6.</w:t>
      </w:r>
      <w:r w:rsidRPr="00005251">
        <w:tab/>
        <w:t xml:space="preserve">Personnel who are unable to </w:t>
      </w:r>
      <w:r w:rsidR="007E0704">
        <w:t xml:space="preserve">reach the campus </w:t>
      </w:r>
      <w:r w:rsidR="0029159E">
        <w:t xml:space="preserve">due </w:t>
      </w:r>
      <w:r w:rsidR="007E0704">
        <w:t xml:space="preserve">to </w:t>
      </w:r>
      <w:r w:rsidRPr="00005251">
        <w:t xml:space="preserve">inclement weather should contact their immediate supervisor for notification of request for annual leave </w:t>
      </w:r>
      <w:r w:rsidR="007E0704">
        <w:t>and</w:t>
      </w:r>
      <w:r w:rsidRPr="00005251">
        <w:t xml:space="preserve"> class coverage</w:t>
      </w:r>
      <w:r w:rsidR="0029159E">
        <w:t>,</w:t>
      </w:r>
      <w:r w:rsidR="007E0704">
        <w:t xml:space="preserve"> if needed</w:t>
      </w:r>
      <w:r w:rsidRPr="00005251">
        <w:t>.</w:t>
      </w:r>
    </w:p>
    <w:p w:rsidR="002C197C" w:rsidRDefault="002C197C" w:rsidP="00AC7D59"/>
    <w:sectPr w:rsidR="002C197C" w:rsidSect="00D65ABB">
      <w:pgSz w:w="12240" w:h="15840"/>
      <w:pgMar w:top="36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17567"/>
    <w:multiLevelType w:val="multilevel"/>
    <w:tmpl w:val="837A4AF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53D0"/>
    <w:rsid w:val="00001C3A"/>
    <w:rsid w:val="000045D0"/>
    <w:rsid w:val="00007CFB"/>
    <w:rsid w:val="00013E48"/>
    <w:rsid w:val="00024F48"/>
    <w:rsid w:val="00025A54"/>
    <w:rsid w:val="00030A6E"/>
    <w:rsid w:val="00031D80"/>
    <w:rsid w:val="000324E8"/>
    <w:rsid w:val="00042A3F"/>
    <w:rsid w:val="00046EFB"/>
    <w:rsid w:val="000500B2"/>
    <w:rsid w:val="00053661"/>
    <w:rsid w:val="00056469"/>
    <w:rsid w:val="00065D3A"/>
    <w:rsid w:val="00082EF4"/>
    <w:rsid w:val="000939F8"/>
    <w:rsid w:val="00096B4B"/>
    <w:rsid w:val="000A3BAD"/>
    <w:rsid w:val="000B7F60"/>
    <w:rsid w:val="000C00BC"/>
    <w:rsid w:val="000C5DA2"/>
    <w:rsid w:val="000D0C52"/>
    <w:rsid w:val="000D642C"/>
    <w:rsid w:val="001137D6"/>
    <w:rsid w:val="0011641D"/>
    <w:rsid w:val="001340E8"/>
    <w:rsid w:val="0014318B"/>
    <w:rsid w:val="00153F4B"/>
    <w:rsid w:val="00162628"/>
    <w:rsid w:val="00164EDF"/>
    <w:rsid w:val="00167BB0"/>
    <w:rsid w:val="00170ED9"/>
    <w:rsid w:val="0017669C"/>
    <w:rsid w:val="00181AEA"/>
    <w:rsid w:val="00183C0E"/>
    <w:rsid w:val="00184389"/>
    <w:rsid w:val="001917A7"/>
    <w:rsid w:val="001A2747"/>
    <w:rsid w:val="001B411F"/>
    <w:rsid w:val="001C6D06"/>
    <w:rsid w:val="001D02FF"/>
    <w:rsid w:val="001D27E4"/>
    <w:rsid w:val="001E31F9"/>
    <w:rsid w:val="001E430C"/>
    <w:rsid w:val="001E735E"/>
    <w:rsid w:val="001F5EAD"/>
    <w:rsid w:val="002037D8"/>
    <w:rsid w:val="002224E0"/>
    <w:rsid w:val="00231ADA"/>
    <w:rsid w:val="002327B8"/>
    <w:rsid w:val="00237509"/>
    <w:rsid w:val="002404F5"/>
    <w:rsid w:val="002570C3"/>
    <w:rsid w:val="00257273"/>
    <w:rsid w:val="00257A8F"/>
    <w:rsid w:val="00260B10"/>
    <w:rsid w:val="00266C8D"/>
    <w:rsid w:val="00267237"/>
    <w:rsid w:val="002740BC"/>
    <w:rsid w:val="00281532"/>
    <w:rsid w:val="0029159E"/>
    <w:rsid w:val="00291B14"/>
    <w:rsid w:val="0029488C"/>
    <w:rsid w:val="002B14B9"/>
    <w:rsid w:val="002C0DFE"/>
    <w:rsid w:val="002C197C"/>
    <w:rsid w:val="002D3131"/>
    <w:rsid w:val="002D73F7"/>
    <w:rsid w:val="002E0E49"/>
    <w:rsid w:val="002E5DD5"/>
    <w:rsid w:val="002E7695"/>
    <w:rsid w:val="002F63C6"/>
    <w:rsid w:val="00300C9C"/>
    <w:rsid w:val="00306BA2"/>
    <w:rsid w:val="00313CAB"/>
    <w:rsid w:val="00313D03"/>
    <w:rsid w:val="00321DEB"/>
    <w:rsid w:val="003273BE"/>
    <w:rsid w:val="00331775"/>
    <w:rsid w:val="00334F8C"/>
    <w:rsid w:val="00345D47"/>
    <w:rsid w:val="0034626E"/>
    <w:rsid w:val="003511B7"/>
    <w:rsid w:val="003569E3"/>
    <w:rsid w:val="00362BA0"/>
    <w:rsid w:val="003671C0"/>
    <w:rsid w:val="003723C9"/>
    <w:rsid w:val="00373F2A"/>
    <w:rsid w:val="0037764B"/>
    <w:rsid w:val="00392077"/>
    <w:rsid w:val="003958AB"/>
    <w:rsid w:val="00396BCE"/>
    <w:rsid w:val="003A3FB7"/>
    <w:rsid w:val="003C38AD"/>
    <w:rsid w:val="003D1522"/>
    <w:rsid w:val="003D4787"/>
    <w:rsid w:val="003F7F6D"/>
    <w:rsid w:val="00400FBB"/>
    <w:rsid w:val="00401167"/>
    <w:rsid w:val="004062DC"/>
    <w:rsid w:val="00410C30"/>
    <w:rsid w:val="004112F7"/>
    <w:rsid w:val="0042514C"/>
    <w:rsid w:val="004253F6"/>
    <w:rsid w:val="0043545B"/>
    <w:rsid w:val="004359A6"/>
    <w:rsid w:val="004513BF"/>
    <w:rsid w:val="00454A5D"/>
    <w:rsid w:val="00457F98"/>
    <w:rsid w:val="0047279D"/>
    <w:rsid w:val="004770AE"/>
    <w:rsid w:val="00480C36"/>
    <w:rsid w:val="00496380"/>
    <w:rsid w:val="004A649C"/>
    <w:rsid w:val="004B33B6"/>
    <w:rsid w:val="004C10DF"/>
    <w:rsid w:val="004D77C2"/>
    <w:rsid w:val="004E4FBE"/>
    <w:rsid w:val="004E57EB"/>
    <w:rsid w:val="00504B96"/>
    <w:rsid w:val="00511F41"/>
    <w:rsid w:val="00522E9D"/>
    <w:rsid w:val="005316BD"/>
    <w:rsid w:val="00544E71"/>
    <w:rsid w:val="005609CF"/>
    <w:rsid w:val="005724A3"/>
    <w:rsid w:val="005A7C93"/>
    <w:rsid w:val="005B65D5"/>
    <w:rsid w:val="005D7FA7"/>
    <w:rsid w:val="005F14B7"/>
    <w:rsid w:val="005F2B70"/>
    <w:rsid w:val="00640DD1"/>
    <w:rsid w:val="00642698"/>
    <w:rsid w:val="00652223"/>
    <w:rsid w:val="006669FC"/>
    <w:rsid w:val="0067099C"/>
    <w:rsid w:val="00677F57"/>
    <w:rsid w:val="00681872"/>
    <w:rsid w:val="0068485E"/>
    <w:rsid w:val="006927D9"/>
    <w:rsid w:val="006A1072"/>
    <w:rsid w:val="006B1E95"/>
    <w:rsid w:val="006B72F2"/>
    <w:rsid w:val="006D22BA"/>
    <w:rsid w:val="006E1D35"/>
    <w:rsid w:val="007008AD"/>
    <w:rsid w:val="0071348B"/>
    <w:rsid w:val="00715880"/>
    <w:rsid w:val="00715E6C"/>
    <w:rsid w:val="00723987"/>
    <w:rsid w:val="0072734E"/>
    <w:rsid w:val="00740DEB"/>
    <w:rsid w:val="00741A28"/>
    <w:rsid w:val="00743300"/>
    <w:rsid w:val="00743B0F"/>
    <w:rsid w:val="007472FD"/>
    <w:rsid w:val="007606EE"/>
    <w:rsid w:val="00765FF4"/>
    <w:rsid w:val="00782F12"/>
    <w:rsid w:val="00787935"/>
    <w:rsid w:val="007B0827"/>
    <w:rsid w:val="007B1D6C"/>
    <w:rsid w:val="007B2BC2"/>
    <w:rsid w:val="007C0E36"/>
    <w:rsid w:val="007C15CC"/>
    <w:rsid w:val="007C61F9"/>
    <w:rsid w:val="007D23C0"/>
    <w:rsid w:val="007D2B0F"/>
    <w:rsid w:val="007E0704"/>
    <w:rsid w:val="007E2438"/>
    <w:rsid w:val="007E39AF"/>
    <w:rsid w:val="0080209C"/>
    <w:rsid w:val="008115C5"/>
    <w:rsid w:val="00811C48"/>
    <w:rsid w:val="00815816"/>
    <w:rsid w:val="008166F1"/>
    <w:rsid w:val="00844EA2"/>
    <w:rsid w:val="00846857"/>
    <w:rsid w:val="00852D28"/>
    <w:rsid w:val="00862014"/>
    <w:rsid w:val="00866291"/>
    <w:rsid w:val="00870C8D"/>
    <w:rsid w:val="00872333"/>
    <w:rsid w:val="00877786"/>
    <w:rsid w:val="00881DE4"/>
    <w:rsid w:val="0089631B"/>
    <w:rsid w:val="008A4F8F"/>
    <w:rsid w:val="008C07B9"/>
    <w:rsid w:val="008C7B51"/>
    <w:rsid w:val="008D062E"/>
    <w:rsid w:val="008F4155"/>
    <w:rsid w:val="00903B8F"/>
    <w:rsid w:val="009040F1"/>
    <w:rsid w:val="00905373"/>
    <w:rsid w:val="00916A9F"/>
    <w:rsid w:val="00934946"/>
    <w:rsid w:val="009468AE"/>
    <w:rsid w:val="0095231E"/>
    <w:rsid w:val="009716AA"/>
    <w:rsid w:val="00982712"/>
    <w:rsid w:val="00983C8E"/>
    <w:rsid w:val="00997229"/>
    <w:rsid w:val="009A39AB"/>
    <w:rsid w:val="009F66E9"/>
    <w:rsid w:val="00A128F6"/>
    <w:rsid w:val="00A15347"/>
    <w:rsid w:val="00A153D0"/>
    <w:rsid w:val="00A2619D"/>
    <w:rsid w:val="00A4026F"/>
    <w:rsid w:val="00A443E4"/>
    <w:rsid w:val="00A504C9"/>
    <w:rsid w:val="00A52AFB"/>
    <w:rsid w:val="00A656CD"/>
    <w:rsid w:val="00A67EE2"/>
    <w:rsid w:val="00A757C5"/>
    <w:rsid w:val="00A764AE"/>
    <w:rsid w:val="00A8332D"/>
    <w:rsid w:val="00A875C6"/>
    <w:rsid w:val="00A90346"/>
    <w:rsid w:val="00A9751E"/>
    <w:rsid w:val="00A97617"/>
    <w:rsid w:val="00AA6445"/>
    <w:rsid w:val="00AA740D"/>
    <w:rsid w:val="00AB3C6B"/>
    <w:rsid w:val="00AC39A5"/>
    <w:rsid w:val="00AC5C3E"/>
    <w:rsid w:val="00AC7A25"/>
    <w:rsid w:val="00AC7D59"/>
    <w:rsid w:val="00AE4784"/>
    <w:rsid w:val="00B02000"/>
    <w:rsid w:val="00B108C9"/>
    <w:rsid w:val="00B14E24"/>
    <w:rsid w:val="00B208CA"/>
    <w:rsid w:val="00B2420B"/>
    <w:rsid w:val="00B34F88"/>
    <w:rsid w:val="00B43808"/>
    <w:rsid w:val="00B43B62"/>
    <w:rsid w:val="00B472DB"/>
    <w:rsid w:val="00B478A8"/>
    <w:rsid w:val="00B52A55"/>
    <w:rsid w:val="00B57CD6"/>
    <w:rsid w:val="00B617C5"/>
    <w:rsid w:val="00B65B41"/>
    <w:rsid w:val="00B70E99"/>
    <w:rsid w:val="00B723DA"/>
    <w:rsid w:val="00B7501B"/>
    <w:rsid w:val="00B77806"/>
    <w:rsid w:val="00B824A6"/>
    <w:rsid w:val="00B848AD"/>
    <w:rsid w:val="00B94EF6"/>
    <w:rsid w:val="00BA1409"/>
    <w:rsid w:val="00BC53B8"/>
    <w:rsid w:val="00BC70E1"/>
    <w:rsid w:val="00BD51D9"/>
    <w:rsid w:val="00BE4461"/>
    <w:rsid w:val="00BE49B0"/>
    <w:rsid w:val="00BE4FA5"/>
    <w:rsid w:val="00C015B9"/>
    <w:rsid w:val="00C04F6F"/>
    <w:rsid w:val="00C05F26"/>
    <w:rsid w:val="00C20A3D"/>
    <w:rsid w:val="00C43FC9"/>
    <w:rsid w:val="00C4566C"/>
    <w:rsid w:val="00C53ADD"/>
    <w:rsid w:val="00C55EC0"/>
    <w:rsid w:val="00C626AC"/>
    <w:rsid w:val="00C67966"/>
    <w:rsid w:val="00C8158D"/>
    <w:rsid w:val="00CA62D6"/>
    <w:rsid w:val="00CA6E38"/>
    <w:rsid w:val="00CA717C"/>
    <w:rsid w:val="00CA7B2E"/>
    <w:rsid w:val="00CB6C19"/>
    <w:rsid w:val="00CC4034"/>
    <w:rsid w:val="00CC4307"/>
    <w:rsid w:val="00CC7653"/>
    <w:rsid w:val="00CE112A"/>
    <w:rsid w:val="00CE3C10"/>
    <w:rsid w:val="00D23850"/>
    <w:rsid w:val="00D34818"/>
    <w:rsid w:val="00D3525D"/>
    <w:rsid w:val="00D355DD"/>
    <w:rsid w:val="00D51B0C"/>
    <w:rsid w:val="00D54456"/>
    <w:rsid w:val="00D65ABB"/>
    <w:rsid w:val="00D70025"/>
    <w:rsid w:val="00D8178B"/>
    <w:rsid w:val="00D91ED9"/>
    <w:rsid w:val="00DA1E31"/>
    <w:rsid w:val="00DB0FD1"/>
    <w:rsid w:val="00DB4AB6"/>
    <w:rsid w:val="00DC7B21"/>
    <w:rsid w:val="00DD1B70"/>
    <w:rsid w:val="00DD3328"/>
    <w:rsid w:val="00DD4797"/>
    <w:rsid w:val="00E04C12"/>
    <w:rsid w:val="00E11222"/>
    <w:rsid w:val="00E119FE"/>
    <w:rsid w:val="00E13475"/>
    <w:rsid w:val="00E15857"/>
    <w:rsid w:val="00E16431"/>
    <w:rsid w:val="00E23A88"/>
    <w:rsid w:val="00E30868"/>
    <w:rsid w:val="00E321CF"/>
    <w:rsid w:val="00E436DC"/>
    <w:rsid w:val="00E51FE0"/>
    <w:rsid w:val="00E5530C"/>
    <w:rsid w:val="00E60FE2"/>
    <w:rsid w:val="00E6562A"/>
    <w:rsid w:val="00E71AEE"/>
    <w:rsid w:val="00E848CE"/>
    <w:rsid w:val="00E97494"/>
    <w:rsid w:val="00EA1218"/>
    <w:rsid w:val="00EA3163"/>
    <w:rsid w:val="00EA44B2"/>
    <w:rsid w:val="00EB1EDF"/>
    <w:rsid w:val="00EB2199"/>
    <w:rsid w:val="00ED59F1"/>
    <w:rsid w:val="00ED6122"/>
    <w:rsid w:val="00EE1890"/>
    <w:rsid w:val="00EE5CF2"/>
    <w:rsid w:val="00EF1CA5"/>
    <w:rsid w:val="00F060FA"/>
    <w:rsid w:val="00F1000A"/>
    <w:rsid w:val="00F1100E"/>
    <w:rsid w:val="00F1108C"/>
    <w:rsid w:val="00F12BC3"/>
    <w:rsid w:val="00F12EAB"/>
    <w:rsid w:val="00F13D49"/>
    <w:rsid w:val="00F15182"/>
    <w:rsid w:val="00F157A1"/>
    <w:rsid w:val="00F337EE"/>
    <w:rsid w:val="00F3426F"/>
    <w:rsid w:val="00F3552C"/>
    <w:rsid w:val="00F471BF"/>
    <w:rsid w:val="00F5671E"/>
    <w:rsid w:val="00F63BD5"/>
    <w:rsid w:val="00F6692A"/>
    <w:rsid w:val="00F71565"/>
    <w:rsid w:val="00F81754"/>
    <w:rsid w:val="00F864FC"/>
    <w:rsid w:val="00F87824"/>
    <w:rsid w:val="00F87F7C"/>
    <w:rsid w:val="00F95DB4"/>
    <w:rsid w:val="00FA08C0"/>
    <w:rsid w:val="00FA184B"/>
    <w:rsid w:val="00FA2CB8"/>
    <w:rsid w:val="00FB52A5"/>
    <w:rsid w:val="00FB6846"/>
    <w:rsid w:val="00FB751E"/>
    <w:rsid w:val="00FC1D8B"/>
    <w:rsid w:val="00FC4A1D"/>
    <w:rsid w:val="00FC7AD8"/>
    <w:rsid w:val="00FF6C0A"/>
    <w:rsid w:val="00FF7F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7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7D59"/>
    <w:rPr>
      <w:rFonts w:ascii="Tahoma" w:hAnsi="Tahoma" w:cs="Tahoma"/>
      <w:sz w:val="16"/>
      <w:szCs w:val="16"/>
    </w:rPr>
  </w:style>
  <w:style w:type="character" w:customStyle="1" w:styleId="BalloonTextChar">
    <w:name w:val="Balloon Text Char"/>
    <w:basedOn w:val="DefaultParagraphFont"/>
    <w:link w:val="BalloonText"/>
    <w:rsid w:val="00AC7D59"/>
    <w:rPr>
      <w:rFonts w:ascii="Tahoma" w:hAnsi="Tahoma" w:cs="Tahoma"/>
      <w:sz w:val="16"/>
      <w:szCs w:val="16"/>
    </w:rPr>
  </w:style>
  <w:style w:type="paragraph" w:customStyle="1" w:styleId="Level1">
    <w:name w:val="Level 1"/>
    <w:uiPriority w:val="99"/>
    <w:rsid w:val="00AC7D59"/>
    <w:pPr>
      <w:autoSpaceDE w:val="0"/>
      <w:autoSpaceDN w:val="0"/>
      <w:adjustRightInd w:val="0"/>
      <w:ind w:left="720"/>
    </w:pPr>
    <w:rPr>
      <w:rFonts w:ascii="Arial" w:eastAsia="Calibri" w:hAnsi="Arial" w:cs="Arial"/>
      <w:sz w:val="24"/>
      <w:szCs w:val="24"/>
    </w:rPr>
  </w:style>
  <w:style w:type="paragraph" w:styleId="ListParagraph">
    <w:name w:val="List Paragraph"/>
    <w:basedOn w:val="Normal"/>
    <w:uiPriority w:val="34"/>
    <w:qFormat/>
    <w:rsid w:val="00AC7D59"/>
    <w:pPr>
      <w:autoSpaceDE w:val="0"/>
      <w:autoSpaceDN w:val="0"/>
      <w:adjustRightInd w:val="0"/>
      <w:ind w:left="720"/>
      <w:contextualSpacing/>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PofAcadAffairs\Local%20Settings\Temporary%20Internet%20Files\Content.Outlook\QR1XBXD2\iNCLEMENT%20WEATHER%20DECISON%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iNCLEMENT WEATHER DECISON (2)</Template>
  <TotalTime>10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West Virginia State University</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Academic Affairs</dc:creator>
  <cp:keywords/>
  <dc:description/>
  <cp:lastModifiedBy>Academic Affairs</cp:lastModifiedBy>
  <cp:revision>4</cp:revision>
  <cp:lastPrinted>2010-02-12T23:28:00Z</cp:lastPrinted>
  <dcterms:created xsi:type="dcterms:W3CDTF">2010-02-12T22:31:00Z</dcterms:created>
  <dcterms:modified xsi:type="dcterms:W3CDTF">2010-02-12T23:28:00Z</dcterms:modified>
</cp:coreProperties>
</file>