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9414" w14:textId="77777777" w:rsidR="00276778" w:rsidRPr="00276778" w:rsidRDefault="00276778" w:rsidP="00276778">
      <w:pPr>
        <w:keepNext/>
        <w:keepLines/>
        <w:spacing w:before="240" w:after="0"/>
        <w:ind w:left="-90"/>
        <w:jc w:val="center"/>
        <w:outlineLvl w:val="0"/>
        <w:rPr>
          <w:rFonts w:asciiTheme="majorHAnsi" w:eastAsiaTheme="majorEastAsia" w:hAnsiTheme="majorHAnsi" w:cstheme="majorBidi"/>
          <w:b/>
          <w:color w:val="000000" w:themeColor="text1"/>
          <w:sz w:val="32"/>
          <w:szCs w:val="32"/>
        </w:rPr>
      </w:pPr>
      <w:bookmarkStart w:id="0" w:name="_Toc36648965"/>
      <w:bookmarkStart w:id="1" w:name="_GoBack"/>
      <w:bookmarkEnd w:id="1"/>
      <w:r w:rsidRPr="00276778">
        <w:rPr>
          <w:rFonts w:asciiTheme="majorHAnsi" w:eastAsiaTheme="majorEastAsia" w:hAnsiTheme="majorHAnsi" w:cstheme="majorBidi"/>
          <w:b/>
          <w:color w:val="000000" w:themeColor="text1"/>
          <w:sz w:val="32"/>
          <w:szCs w:val="32"/>
        </w:rPr>
        <w:t>Program Review Executive Summary</w:t>
      </w:r>
      <w:bookmarkEnd w:id="0"/>
    </w:p>
    <w:tbl>
      <w:tblPr>
        <w:tblStyle w:val="TableGrid"/>
        <w:tblW w:w="0" w:type="auto"/>
        <w:tblLook w:val="01E0" w:firstRow="1" w:lastRow="1" w:firstColumn="1" w:lastColumn="1" w:noHBand="0" w:noVBand="0"/>
      </w:tblPr>
      <w:tblGrid>
        <w:gridCol w:w="10160"/>
      </w:tblGrid>
      <w:tr w:rsidR="00276778" w:rsidRPr="00276778" w14:paraId="649161CC" w14:textId="77777777" w:rsidTr="00CA7A5E">
        <w:tc>
          <w:tcPr>
            <w:tcW w:w="11150" w:type="dxa"/>
            <w:tcBorders>
              <w:bottom w:val="single" w:sz="4" w:space="0" w:color="auto"/>
            </w:tcBorders>
          </w:tcPr>
          <w:p w14:paraId="2CD3A5CC" w14:textId="77777777" w:rsidR="00276778" w:rsidRPr="00276778" w:rsidRDefault="00276778" w:rsidP="00276778">
            <w:pPr>
              <w:jc w:val="center"/>
              <w:rPr>
                <w:b/>
                <w:sz w:val="28"/>
              </w:rPr>
            </w:pPr>
          </w:p>
          <w:p w14:paraId="4E8C577A" w14:textId="77777777" w:rsidR="00276778" w:rsidRPr="00276778" w:rsidRDefault="00276778" w:rsidP="00276778">
            <w:pPr>
              <w:jc w:val="center"/>
              <w:rPr>
                <w:sz w:val="28"/>
              </w:rPr>
            </w:pPr>
            <w:r w:rsidRPr="00276778">
              <w:rPr>
                <w:b/>
                <w:sz w:val="28"/>
              </w:rPr>
              <w:t>West Virginia State University</w:t>
            </w:r>
          </w:p>
          <w:p w14:paraId="7904D163" w14:textId="77777777" w:rsidR="00276778" w:rsidRPr="00276778" w:rsidRDefault="00276778" w:rsidP="00276778">
            <w:pPr>
              <w:jc w:val="center"/>
              <w:rPr>
                <w:sz w:val="28"/>
              </w:rPr>
            </w:pPr>
            <w:r w:rsidRPr="00276778">
              <w:rPr>
                <w:b/>
                <w:sz w:val="28"/>
              </w:rPr>
              <w:t>Program:</w:t>
            </w:r>
            <w:r>
              <w:rPr>
                <w:b/>
                <w:sz w:val="28"/>
              </w:rPr>
              <w:t xml:space="preserve"> M.A. in Media Studies </w:t>
            </w:r>
          </w:p>
          <w:p w14:paraId="48E1BCA6" w14:textId="3C0D96C2" w:rsidR="00276778" w:rsidRPr="00276778" w:rsidRDefault="00276778" w:rsidP="00276778">
            <w:pPr>
              <w:jc w:val="center"/>
              <w:rPr>
                <w:sz w:val="32"/>
              </w:rPr>
            </w:pPr>
            <w:r w:rsidRPr="00276778">
              <w:rPr>
                <w:b/>
                <w:sz w:val="28"/>
              </w:rPr>
              <w:t xml:space="preserve">Program Options: </w:t>
            </w:r>
            <w:sdt>
              <w:sdtPr>
                <w:rPr>
                  <w:b/>
                  <w:sz w:val="28"/>
                </w:rPr>
                <w:id w:val="886300416"/>
                <w:placeholder>
                  <w:docPart w:val="57A3D3E472C34489ADE66C684F7C2B4D"/>
                </w:placeholder>
              </w:sdtPr>
              <w:sdtEndPr/>
              <w:sdtContent>
                <w:r w:rsidR="00A531B0">
                  <w:rPr>
                    <w:b/>
                    <w:sz w:val="28"/>
                  </w:rPr>
                  <w:t>Digital Media/Theory &amp; Criticism/Public Health Communication</w:t>
                </w:r>
              </w:sdtContent>
            </w:sdt>
          </w:p>
          <w:p w14:paraId="6C81A74D" w14:textId="2CFB617A" w:rsidR="00A531B0" w:rsidRPr="00276778" w:rsidRDefault="00276778" w:rsidP="00005FF9">
            <w:pPr>
              <w:jc w:val="center"/>
              <w:rPr>
                <w:sz w:val="28"/>
              </w:rPr>
            </w:pPr>
            <w:r w:rsidRPr="00276778">
              <w:rPr>
                <w:b/>
                <w:sz w:val="28"/>
              </w:rPr>
              <w:t xml:space="preserve">Date of Review:  </w:t>
            </w:r>
            <w:sdt>
              <w:sdtPr>
                <w:rPr>
                  <w:b/>
                  <w:sz w:val="28"/>
                </w:rPr>
                <w:id w:val="-508750815"/>
                <w:placeholder>
                  <w:docPart w:val="8F8B13EDB80C4CC694C3D0A843ECB5C4"/>
                </w:placeholder>
                <w:date>
                  <w:dateFormat w:val="M/d/yyyy"/>
                  <w:lid w:val="en-US"/>
                  <w:storeMappedDataAs w:val="dateTime"/>
                  <w:calendar w:val="gregorian"/>
                </w:date>
              </w:sdtPr>
              <w:sdtEndPr/>
              <w:sdtContent>
                <w:r w:rsidRPr="00276778">
                  <w:rPr>
                    <w:b/>
                    <w:sz w:val="28"/>
                  </w:rPr>
                  <w:t>AY 2019-2020</w:t>
                </w:r>
              </w:sdtContent>
            </w:sdt>
            <w:r w:rsidRPr="00276778">
              <w:rPr>
                <w:sz w:val="28"/>
              </w:rPr>
              <w:t xml:space="preserve"> </w:t>
            </w:r>
          </w:p>
          <w:p w14:paraId="36548C26" w14:textId="77777777" w:rsidR="00276778" w:rsidRPr="00276778" w:rsidRDefault="00276778" w:rsidP="00276778">
            <w:pPr>
              <w:jc w:val="center"/>
            </w:pPr>
          </w:p>
        </w:tc>
      </w:tr>
      <w:tr w:rsidR="00276778" w:rsidRPr="00276778" w14:paraId="192A7AF5" w14:textId="77777777" w:rsidTr="00CA7A5E">
        <w:tc>
          <w:tcPr>
            <w:tcW w:w="11150" w:type="dxa"/>
            <w:shd w:val="pct12" w:color="auto" w:fill="auto"/>
          </w:tcPr>
          <w:p w14:paraId="3861C0B4" w14:textId="77777777" w:rsidR="00276778" w:rsidRPr="00276778" w:rsidRDefault="00276778" w:rsidP="00276778">
            <w:pPr>
              <w:ind w:left="720"/>
              <w:contextualSpacing/>
              <w:rPr>
                <w:b/>
              </w:rPr>
            </w:pPr>
            <w:r w:rsidRPr="00276778">
              <w:rPr>
                <w:b/>
                <w:sz w:val="24"/>
              </w:rPr>
              <w:t xml:space="preserve">Consistency With Mission </w:t>
            </w:r>
            <w:r w:rsidRPr="00276778">
              <w:t>(HEPC Series 10.5.4)</w:t>
            </w:r>
          </w:p>
        </w:tc>
      </w:tr>
      <w:tr w:rsidR="00276778" w:rsidRPr="00276778" w14:paraId="0568AC22" w14:textId="77777777" w:rsidTr="00CA7A5E">
        <w:tc>
          <w:tcPr>
            <w:tcW w:w="11150" w:type="dxa"/>
          </w:tcPr>
          <w:p w14:paraId="0DBBBA03" w14:textId="77777777" w:rsidR="00276778" w:rsidRPr="00276778" w:rsidRDefault="00276778" w:rsidP="00276778">
            <w:pPr>
              <w:rPr>
                <w:b/>
              </w:rPr>
            </w:pPr>
            <w:r w:rsidRPr="00276778">
              <w:rPr>
                <w:b/>
              </w:rPr>
              <w:t>Centrality to Institutional Mission:</w:t>
            </w:r>
          </w:p>
          <w:sdt>
            <w:sdtPr>
              <w:rPr>
                <w:rFonts w:ascii="Arial" w:eastAsia="Arial" w:hAnsi="Arial"/>
                <w:szCs w:val="19"/>
              </w:rPr>
              <w:id w:val="-366060309"/>
              <w:placeholder>
                <w:docPart w:val="6949C7B0ADC04DEDA4193FE6945D781D"/>
              </w:placeholder>
            </w:sdtPr>
            <w:sdtEndPr/>
            <w:sdtContent>
              <w:p w14:paraId="75DBB09F" w14:textId="77777777" w:rsidR="00276778" w:rsidRPr="00276778" w:rsidRDefault="00276778" w:rsidP="00276778">
                <w:pPr>
                  <w:widowControl w:val="0"/>
                  <w:ind w:left="102"/>
                  <w:jc w:val="both"/>
                  <w:rPr>
                    <w:rFonts w:ascii="Arial" w:eastAsia="Arial" w:hAnsi="Arial"/>
                    <w:szCs w:val="19"/>
                  </w:rPr>
                </w:pPr>
                <w:r w:rsidRPr="00276778">
                  <w:rPr>
                    <w:rFonts w:ascii="Arial" w:eastAsia="Arial" w:hAnsi="Arial"/>
                    <w:szCs w:val="19"/>
                  </w:rPr>
                  <w:fldChar w:fldCharType="begin"/>
                </w:r>
                <w:r w:rsidRPr="00276778">
                  <w:rPr>
                    <w:rFonts w:ascii="Arial" w:eastAsia="Arial" w:hAnsi="Arial"/>
                    <w:szCs w:val="19"/>
                  </w:rPr>
                  <w:instrText xml:space="preserve"> REF Mission  \* MERGEFORMAT </w:instrText>
                </w:r>
                <w:r w:rsidRPr="00276778">
                  <w:rPr>
                    <w:rFonts w:ascii="Arial" w:eastAsia="Arial" w:hAnsi="Arial"/>
                    <w:szCs w:val="19"/>
                  </w:rPr>
                  <w:fldChar w:fldCharType="separate"/>
                </w:r>
              </w:p>
              <w:sdt>
                <w:sdtPr>
                  <w:rPr>
                    <w:rFonts w:ascii="Arial" w:eastAsia="Arial" w:hAnsi="Arial"/>
                    <w:szCs w:val="19"/>
                  </w:rPr>
                  <w:id w:val="1018273979"/>
                </w:sdtPr>
                <w:sdtEndPr>
                  <w:rPr>
                    <w:spacing w:val="1"/>
                    <w:w w:val="105"/>
                    <w:sz w:val="19"/>
                  </w:rPr>
                </w:sdtEndPr>
                <w:sdtContent>
                  <w:p w14:paraId="0813B20F" w14:textId="77777777" w:rsidR="00276778" w:rsidRPr="00276778" w:rsidRDefault="00276778" w:rsidP="00276778">
                    <w:pPr>
                      <w:widowControl w:val="0"/>
                      <w:ind w:left="102"/>
                      <w:jc w:val="both"/>
                      <w:rPr>
                        <w:rFonts w:ascii="Arial" w:eastAsia="Arial" w:hAnsi="Arial"/>
                        <w:szCs w:val="19"/>
                      </w:rPr>
                    </w:pPr>
                    <w:r w:rsidRPr="00276778">
                      <w:rPr>
                        <w:rFonts w:ascii="Arial" w:eastAsia="Arial" w:hAnsi="Arial"/>
                        <w:szCs w:val="19"/>
                      </w:rPr>
                      <w:t>West Virginia State University’s mission, “to meet higher education and economic development needs of the state and region through innovative teaching and applied research” is well met by the Media Studies Graduate Program.</w:t>
                    </w:r>
                  </w:p>
                  <w:p w14:paraId="76A2AB4F" w14:textId="77777777" w:rsidR="00276778" w:rsidRPr="00276778" w:rsidRDefault="00276778" w:rsidP="00276778">
                    <w:pPr>
                      <w:widowControl w:val="0"/>
                      <w:ind w:left="102"/>
                      <w:jc w:val="both"/>
                      <w:rPr>
                        <w:rFonts w:ascii="Arial" w:eastAsia="Arial" w:hAnsi="Arial"/>
                        <w:szCs w:val="19"/>
                      </w:rPr>
                    </w:pPr>
                  </w:p>
                  <w:p w14:paraId="5992E8F0" w14:textId="77777777" w:rsidR="00276778" w:rsidRPr="00276778" w:rsidRDefault="00276778" w:rsidP="00276778">
                    <w:pPr>
                      <w:widowControl w:val="0"/>
                      <w:ind w:left="102"/>
                      <w:jc w:val="both"/>
                      <w:rPr>
                        <w:rFonts w:ascii="Arial" w:eastAsia="Arial" w:hAnsi="Arial"/>
                        <w:szCs w:val="19"/>
                      </w:rPr>
                    </w:pPr>
                    <w:r w:rsidRPr="00276778">
                      <w:rPr>
                        <w:rFonts w:ascii="Arial" w:eastAsia="Arial" w:hAnsi="Arial"/>
                        <w:szCs w:val="19"/>
                      </w:rPr>
                      <w:t xml:space="preserve">Moreover, West Virginia State University’s vision, as articulated by President Anthony L. Jenkins in 2016, states that the school aspires to become a premier regional research university that is recognized nationally for its quality education, innovative teaching, and experiential learning. Faculty and graduate students contribute to the mission and vision by engaging in research and creative efforts producing films, graphic novels, public relations campaigns, and presenting conference papers and publications. This research enhances teaching and contributes to the mission by advancing “innovative teaching” in all aspects of the classroom, including the instruction of online, face to face, and hybrid classrooms. </w:t>
                    </w:r>
                  </w:p>
                  <w:p w14:paraId="73FF271C" w14:textId="77777777" w:rsidR="00276778" w:rsidRPr="00276778" w:rsidRDefault="00276778" w:rsidP="00276778">
                    <w:pPr>
                      <w:widowControl w:val="0"/>
                      <w:ind w:left="102"/>
                      <w:jc w:val="both"/>
                      <w:rPr>
                        <w:rFonts w:ascii="Arial" w:eastAsia="Arial" w:hAnsi="Arial"/>
                        <w:szCs w:val="19"/>
                      </w:rPr>
                    </w:pPr>
                  </w:p>
                  <w:p w14:paraId="1E8C5AE7" w14:textId="77777777" w:rsidR="00276778" w:rsidRPr="00276778" w:rsidRDefault="00276778" w:rsidP="00276778">
                    <w:pPr>
                      <w:widowControl w:val="0"/>
                      <w:ind w:left="102"/>
                      <w:jc w:val="both"/>
                      <w:rPr>
                        <w:rFonts w:ascii="Arial" w:eastAsia="Arial" w:hAnsi="Arial"/>
                        <w:szCs w:val="19"/>
                      </w:rPr>
                    </w:pPr>
                    <w:r w:rsidRPr="00276778">
                      <w:rPr>
                        <w:rFonts w:ascii="Arial" w:eastAsia="Arial" w:hAnsi="Arial"/>
                        <w:szCs w:val="19"/>
                      </w:rPr>
                      <w:t>WVSU is “a living laboratory of human relations” and a historically black university, which values “our rich and diverse heritage.” To support this mission, students take courses and participate in international study tours to make sure they understand and appreciate gender, age, racial/ethnic, and regional diversity, as well as further develop “human capacities for integrity, compassion, and citizenship.” Graduate students have participated in international study tours to the United Arab Emirates, Peru, Norway, Cuba, Tanzania, Belize, and the Czech Republic, where they assisted in creative film projects and/or interacted with WVSU’s partner universities. Media Studies graduate students also take courses such as MS 635 Race, Gender &amp; Media; MS 655 Film History; MS 645 Film Theory; and MS 601 Critical Approaches to Media Studies, all of which cover racial/ethnic discrimination in the media, as well as feminist theory.</w:t>
                    </w:r>
                  </w:p>
                  <w:p w14:paraId="098821F8" w14:textId="77777777" w:rsidR="00276778" w:rsidRPr="00276778" w:rsidRDefault="00276778" w:rsidP="00276778">
                    <w:pPr>
                      <w:widowControl w:val="0"/>
                      <w:ind w:left="102"/>
                      <w:jc w:val="both"/>
                      <w:rPr>
                        <w:rFonts w:ascii="Arial" w:eastAsia="Arial" w:hAnsi="Arial"/>
                        <w:szCs w:val="19"/>
                      </w:rPr>
                    </w:pPr>
                  </w:p>
                  <w:p w14:paraId="468BD699" w14:textId="643C7828" w:rsidR="00276778" w:rsidRDefault="00276778" w:rsidP="00276778">
                    <w:pPr>
                      <w:widowControl w:val="0"/>
                      <w:ind w:left="102"/>
                      <w:jc w:val="both"/>
                      <w:rPr>
                        <w:rFonts w:ascii="Arial" w:eastAsia="Arial" w:hAnsi="Arial"/>
                        <w:szCs w:val="19"/>
                      </w:rPr>
                    </w:pPr>
                    <w:r w:rsidRPr="00276778">
                      <w:rPr>
                        <w:rFonts w:ascii="Arial" w:eastAsia="Arial" w:hAnsi="Arial"/>
                        <w:szCs w:val="19"/>
                      </w:rPr>
                      <w:t xml:space="preserve">The mission states that students will learn a core “that includes effective communication.” This “value” begins in the Media Studies Program with MS 502 Graduate Research &amp; Writing, a course which prepares students to follow APA Style and to write critically for the purpose of research and publication. </w:t>
                    </w:r>
                  </w:p>
                  <w:p w14:paraId="7EDA9575" w14:textId="77777777" w:rsidR="00F300E6" w:rsidRPr="00276778" w:rsidRDefault="00F300E6" w:rsidP="00276778">
                    <w:pPr>
                      <w:widowControl w:val="0"/>
                      <w:ind w:left="102"/>
                      <w:jc w:val="both"/>
                      <w:rPr>
                        <w:rFonts w:ascii="Arial" w:eastAsia="Arial" w:hAnsi="Arial"/>
                        <w:szCs w:val="19"/>
                      </w:rPr>
                    </w:pPr>
                  </w:p>
                  <w:p w14:paraId="7DB48B90" w14:textId="77777777" w:rsidR="00276778" w:rsidRPr="00276778" w:rsidRDefault="00276778" w:rsidP="00276778">
                    <w:pPr>
                      <w:widowControl w:val="0"/>
                      <w:ind w:left="102"/>
                      <w:jc w:val="both"/>
                      <w:rPr>
                        <w:rFonts w:ascii="Arial" w:eastAsia="Arial" w:hAnsi="Arial"/>
                        <w:szCs w:val="19"/>
                      </w:rPr>
                    </w:pPr>
                    <w:r w:rsidRPr="00276778">
                      <w:rPr>
                        <w:rFonts w:ascii="Arial" w:eastAsia="Arial" w:hAnsi="Arial"/>
                        <w:szCs w:val="19"/>
                      </w:rPr>
                      <w:t>The Program endeavors to provide “accountability through shared responsibility and continuous improvement” through various levels of assessment, and the use of assessment findings.</w:t>
                    </w:r>
                  </w:p>
                  <w:p w14:paraId="125B074E" w14:textId="77777777" w:rsidR="00276778" w:rsidRPr="00276778" w:rsidRDefault="002C7096" w:rsidP="00276778">
                    <w:pPr>
                      <w:widowControl w:val="0"/>
                      <w:jc w:val="both"/>
                      <w:rPr>
                        <w:rFonts w:ascii="Arial" w:eastAsia="Arial" w:hAnsi="Arial"/>
                        <w:spacing w:val="1"/>
                        <w:w w:val="105"/>
                        <w:sz w:val="19"/>
                        <w:szCs w:val="19"/>
                      </w:rPr>
                    </w:pPr>
                  </w:p>
                </w:sdtContent>
              </w:sdt>
              <w:p w14:paraId="4933F5B4" w14:textId="77777777" w:rsidR="00276778" w:rsidRPr="00276778" w:rsidRDefault="00276778" w:rsidP="00276778">
                <w:pPr>
                  <w:widowControl w:val="0"/>
                  <w:ind w:left="102"/>
                  <w:jc w:val="both"/>
                  <w:rPr>
                    <w:rFonts w:eastAsia="Arial" w:hAnsi="Arial"/>
                    <w:szCs w:val="19"/>
                  </w:rPr>
                </w:pPr>
                <w:r w:rsidRPr="00276778">
                  <w:rPr>
                    <w:rFonts w:ascii="Arial" w:eastAsia="Arial" w:hAnsi="Arial"/>
                    <w:szCs w:val="19"/>
                  </w:rPr>
                  <w:fldChar w:fldCharType="end"/>
                </w:r>
              </w:p>
            </w:sdtContent>
          </w:sdt>
          <w:p w14:paraId="6965E756" w14:textId="77777777" w:rsidR="00276778" w:rsidRPr="00276778" w:rsidRDefault="00276778" w:rsidP="00276778"/>
        </w:tc>
      </w:tr>
      <w:tr w:rsidR="00276778" w:rsidRPr="00276778" w14:paraId="5121A9A7" w14:textId="77777777" w:rsidTr="00CA7A5E">
        <w:tc>
          <w:tcPr>
            <w:tcW w:w="11150" w:type="dxa"/>
          </w:tcPr>
          <w:p w14:paraId="1BA03852" w14:textId="77777777" w:rsidR="00276778" w:rsidRPr="00276778" w:rsidRDefault="00276778" w:rsidP="00276778">
            <w:pPr>
              <w:rPr>
                <w:b/>
              </w:rPr>
            </w:pPr>
            <w:r w:rsidRPr="00276778">
              <w:rPr>
                <w:b/>
              </w:rPr>
              <w:t>Program Learning Outcomes:</w:t>
            </w:r>
          </w:p>
          <w:sdt>
            <w:sdtPr>
              <w:rPr>
                <w:b/>
              </w:rPr>
              <w:id w:val="-241023217"/>
              <w:placeholder>
                <w:docPart w:val="6949C7B0ADC04DEDA4193FE6945D781D"/>
              </w:placeholder>
            </w:sdtPr>
            <w:sdtEndPr/>
            <w:sdtContent>
              <w:p w14:paraId="6C9D5C75" w14:textId="77777777" w:rsidR="00276778" w:rsidRPr="00276778" w:rsidRDefault="00276778" w:rsidP="00276778">
                <w:pPr>
                  <w:spacing w:before="27"/>
                  <w:ind w:left="464"/>
                  <w:rPr>
                    <w:b/>
                  </w:rPr>
                </w:pPr>
                <w:r w:rsidRPr="00276778">
                  <w:rPr>
                    <w:b/>
                  </w:rPr>
                  <w:fldChar w:fldCharType="begin"/>
                </w:r>
                <w:r w:rsidRPr="00276778">
                  <w:rPr>
                    <w:b/>
                  </w:rPr>
                  <w:instrText xml:space="preserve"> REF PLO \h  \* MERGEFORMAT </w:instrText>
                </w:r>
                <w:r w:rsidRPr="00276778">
                  <w:rPr>
                    <w:b/>
                  </w:rPr>
                </w:r>
                <w:r w:rsidRPr="00276778">
                  <w:rPr>
                    <w:b/>
                  </w:rPr>
                  <w:fldChar w:fldCharType="separate"/>
                </w:r>
              </w:p>
              <w:p w14:paraId="6BF0D6F5" w14:textId="77777777" w:rsidR="00276778" w:rsidRPr="00276778" w:rsidRDefault="00276778" w:rsidP="00276778">
                <w:pPr>
                  <w:numPr>
                    <w:ilvl w:val="1"/>
                    <w:numId w:val="4"/>
                  </w:numPr>
                  <w:spacing w:before="27"/>
                  <w:jc w:val="both"/>
                  <w:rPr>
                    <w:rFonts w:ascii="Arial"/>
                    <w:spacing w:val="1"/>
                    <w:w w:val="105"/>
                  </w:rPr>
                </w:pPr>
                <w:r w:rsidRPr="00276778">
                  <w:rPr>
                    <w:rFonts w:ascii="Arial"/>
                    <w:i/>
                    <w:spacing w:val="1"/>
                    <w:w w:val="105"/>
                  </w:rPr>
                  <w:t>General Critical Analysis in media scholarship</w:t>
                </w:r>
                <w:r w:rsidRPr="00276778">
                  <w:rPr>
                    <w:rFonts w:ascii="Arial"/>
                    <w:spacing w:val="1"/>
                    <w:w w:val="105"/>
                  </w:rPr>
                  <w:t xml:space="preserve"> which will provide students with an understanding of basic research and methodologies, variously grounded in the arts, humanities and social sciences that are pertinent to conducting research in media and its industry. This understanding will also prepare them for leadership roles in evaluating, adopting, and measuring the effectiveness of existing and emerging communication technologies and processes.  </w:t>
                </w:r>
              </w:p>
              <w:p w14:paraId="117368EC" w14:textId="77777777" w:rsidR="00276778" w:rsidRPr="00276778" w:rsidRDefault="00276778" w:rsidP="00276778">
                <w:pPr>
                  <w:numPr>
                    <w:ilvl w:val="1"/>
                    <w:numId w:val="4"/>
                  </w:numPr>
                  <w:spacing w:before="27"/>
                  <w:jc w:val="both"/>
                  <w:rPr>
                    <w:rFonts w:ascii="Arial"/>
                    <w:spacing w:val="1"/>
                    <w:w w:val="105"/>
                  </w:rPr>
                </w:pPr>
                <w:r w:rsidRPr="00276778">
                  <w:rPr>
                    <w:rFonts w:ascii="Arial"/>
                    <w:i/>
                    <w:spacing w:val="1"/>
                    <w:w w:val="105"/>
                  </w:rPr>
                  <w:t>Interpret a</w:t>
                </w:r>
                <w:r w:rsidRPr="00276778">
                  <w:rPr>
                    <w:rFonts w:ascii="Arial"/>
                    <w:spacing w:val="1"/>
                    <w:w w:val="105"/>
                  </w:rPr>
                  <w:t xml:space="preserve"> </w:t>
                </w:r>
                <w:r w:rsidRPr="00276778">
                  <w:rPr>
                    <w:rFonts w:ascii="Arial"/>
                    <w:i/>
                    <w:spacing w:val="1"/>
                    <w:w w:val="105"/>
                  </w:rPr>
                  <w:t xml:space="preserve">variety of script format into professional quality digital media productions </w:t>
                </w:r>
                <w:r w:rsidRPr="00276778">
                  <w:rPr>
                    <w:rFonts w:ascii="Arial"/>
                    <w:spacing w:val="1"/>
                    <w:w w:val="105"/>
                  </w:rPr>
                  <w:t>thus enabling students to effectively manage the integration of existing and emerging technologies and processes.</w:t>
                </w:r>
              </w:p>
              <w:p w14:paraId="138CD937" w14:textId="77777777" w:rsidR="00276778" w:rsidRPr="00276778" w:rsidRDefault="00276778" w:rsidP="00276778">
                <w:pPr>
                  <w:numPr>
                    <w:ilvl w:val="1"/>
                    <w:numId w:val="4"/>
                  </w:numPr>
                  <w:spacing w:before="27"/>
                  <w:jc w:val="both"/>
                  <w:rPr>
                    <w:rFonts w:ascii="Arial"/>
                    <w:spacing w:val="1"/>
                    <w:w w:val="105"/>
                  </w:rPr>
                </w:pPr>
                <w:r w:rsidRPr="00276778">
                  <w:rPr>
                    <w:rFonts w:ascii="Arial"/>
                    <w:i/>
                    <w:spacing w:val="1"/>
                    <w:w w:val="105"/>
                  </w:rPr>
                  <w:t>Apply legal and ethical principles to media projects</w:t>
                </w:r>
                <w:r w:rsidRPr="00276778">
                  <w:rPr>
                    <w:rFonts w:ascii="Arial"/>
                    <w:spacing w:val="1"/>
                    <w:w w:val="105"/>
                  </w:rPr>
                  <w:t xml:space="preserve"> thereby preparing them to formulate and integrate ethical considerations in the management and business applications of existing and emerging communication technologies and processes.</w:t>
                </w:r>
              </w:p>
              <w:p w14:paraId="1D75BE4B" w14:textId="77777777" w:rsidR="00276778" w:rsidRPr="00276778" w:rsidRDefault="00276778" w:rsidP="00276778">
                <w:pPr>
                  <w:rPr>
                    <w:b/>
                  </w:rPr>
                </w:pPr>
                <w:r w:rsidRPr="00276778">
                  <w:rPr>
                    <w:b/>
                  </w:rPr>
                  <w:fldChar w:fldCharType="end"/>
                </w:r>
              </w:p>
            </w:sdtContent>
          </w:sdt>
          <w:p w14:paraId="4911F646" w14:textId="77777777" w:rsidR="00276778" w:rsidRPr="00276778" w:rsidRDefault="00276778" w:rsidP="00276778"/>
        </w:tc>
      </w:tr>
    </w:tbl>
    <w:p w14:paraId="13765DC9" w14:textId="77777777" w:rsidR="00276778" w:rsidRPr="00276778" w:rsidRDefault="00276778" w:rsidP="00276778">
      <w:r w:rsidRPr="00276778">
        <w:br w:type="page"/>
      </w:r>
    </w:p>
    <w:tbl>
      <w:tblPr>
        <w:tblStyle w:val="TableGrid"/>
        <w:tblW w:w="10950" w:type="dxa"/>
        <w:tblInd w:w="-905" w:type="dxa"/>
        <w:tblLook w:val="01E0" w:firstRow="1" w:lastRow="1" w:firstColumn="1" w:lastColumn="1" w:noHBand="0" w:noVBand="0"/>
      </w:tblPr>
      <w:tblGrid>
        <w:gridCol w:w="10950"/>
      </w:tblGrid>
      <w:tr w:rsidR="00276778" w:rsidRPr="00276778" w14:paraId="661E1E84" w14:textId="77777777" w:rsidTr="00276778">
        <w:tc>
          <w:tcPr>
            <w:tcW w:w="10950" w:type="dxa"/>
            <w:shd w:val="pct12" w:color="auto" w:fill="auto"/>
          </w:tcPr>
          <w:p w14:paraId="3EF8B3FF" w14:textId="77777777" w:rsidR="00276778" w:rsidRPr="00276778" w:rsidRDefault="00276778" w:rsidP="00276778">
            <w:r w:rsidRPr="00276778">
              <w:rPr>
                <w:b/>
                <w:sz w:val="24"/>
              </w:rPr>
              <w:lastRenderedPageBreak/>
              <w:t xml:space="preserve">             Adequacy</w:t>
            </w:r>
            <w:r w:rsidRPr="00276778">
              <w:rPr>
                <w:b/>
              </w:rPr>
              <w:t xml:space="preserve"> </w:t>
            </w:r>
            <w:r w:rsidRPr="00276778">
              <w:t>(HEPC Series 10.5.2)</w:t>
            </w:r>
          </w:p>
        </w:tc>
      </w:tr>
      <w:tr w:rsidR="00276778" w:rsidRPr="00276778" w14:paraId="2C0523DA" w14:textId="77777777" w:rsidTr="00276778">
        <w:trPr>
          <w:trHeight w:val="305"/>
        </w:trPr>
        <w:tc>
          <w:tcPr>
            <w:tcW w:w="10950" w:type="dxa"/>
          </w:tcPr>
          <w:p w14:paraId="2C85A8D6" w14:textId="5DDC5FB5" w:rsidR="00276778" w:rsidRPr="00276778" w:rsidRDefault="00276778" w:rsidP="00276778">
            <w:pPr>
              <w:rPr>
                <w:rFonts w:eastAsiaTheme="minorHAnsi"/>
              </w:rPr>
            </w:pPr>
            <w:r w:rsidRPr="00276778">
              <w:rPr>
                <w:b/>
              </w:rPr>
              <w:fldChar w:fldCharType="begin"/>
            </w:r>
            <w:r w:rsidRPr="00276778">
              <w:rPr>
                <w:b/>
              </w:rPr>
              <w:instrText xml:space="preserve"> REF FacultyDemographics \h </w:instrText>
            </w:r>
            <w:r w:rsidR="00741B0C">
              <w:rPr>
                <w:b/>
              </w:rPr>
              <w:instrText xml:space="preserve"> \* MERGEFORMAT </w:instrText>
            </w:r>
            <w:r w:rsidRPr="00276778">
              <w:rPr>
                <w:b/>
              </w:rPr>
            </w:r>
            <w:r w:rsidRPr="00276778">
              <w:rPr>
                <w:b/>
              </w:rPr>
              <w:fldChar w:fldCharType="separate"/>
            </w:r>
          </w:p>
          <w:tbl>
            <w:tblPr>
              <w:tblW w:w="9180" w:type="dxa"/>
              <w:jc w:val="center"/>
              <w:tblCellMar>
                <w:left w:w="0" w:type="dxa"/>
                <w:right w:w="0" w:type="dxa"/>
              </w:tblCellMar>
              <w:tblLook w:val="01E0" w:firstRow="1" w:lastRow="1" w:firstColumn="1" w:lastColumn="1" w:noHBand="0" w:noVBand="0"/>
            </w:tblPr>
            <w:tblGrid>
              <w:gridCol w:w="3548"/>
              <w:gridCol w:w="431"/>
              <w:gridCol w:w="467"/>
              <w:gridCol w:w="467"/>
              <w:gridCol w:w="463"/>
              <w:gridCol w:w="467"/>
              <w:gridCol w:w="467"/>
              <w:gridCol w:w="461"/>
              <w:gridCol w:w="469"/>
              <w:gridCol w:w="500"/>
              <w:gridCol w:w="540"/>
              <w:gridCol w:w="450"/>
              <w:gridCol w:w="450"/>
            </w:tblGrid>
            <w:tr w:rsidR="00276778" w:rsidRPr="00276778" w14:paraId="1EAE740C" w14:textId="77777777" w:rsidTr="00CA7A5E">
              <w:trPr>
                <w:trHeight w:hRule="exact" w:val="262"/>
                <w:jc w:val="center"/>
              </w:trPr>
              <w:tc>
                <w:tcPr>
                  <w:tcW w:w="9180" w:type="dxa"/>
                  <w:gridSpan w:val="13"/>
                  <w:tcBorders>
                    <w:top w:val="single" w:sz="5" w:space="0" w:color="000000"/>
                    <w:left w:val="single" w:sz="18" w:space="0" w:color="000000"/>
                    <w:bottom w:val="single" w:sz="5" w:space="0" w:color="000000"/>
                    <w:right w:val="single" w:sz="18" w:space="0" w:color="000000"/>
                  </w:tcBorders>
                </w:tcPr>
                <w:p w14:paraId="1EAAEF63" w14:textId="77777777" w:rsidR="00276778" w:rsidRPr="00276778" w:rsidRDefault="00276778" w:rsidP="00276778">
                  <w:pPr>
                    <w:widowControl w:val="0"/>
                    <w:spacing w:before="3" w:after="0" w:line="240" w:lineRule="auto"/>
                    <w:ind w:left="5"/>
                    <w:jc w:val="center"/>
                    <w:rPr>
                      <w:rFonts w:ascii="Arial" w:eastAsia="Arial" w:hAnsi="Arial" w:cs="Arial"/>
                      <w:sz w:val="19"/>
                      <w:szCs w:val="19"/>
                    </w:rPr>
                  </w:pPr>
                  <w:r w:rsidRPr="00276778">
                    <w:rPr>
                      <w:rFonts w:ascii="Arial" w:eastAsia="Calibri" w:hAnsi="Calibri" w:cs="Times New Roman"/>
                      <w:b/>
                      <w:sz w:val="19"/>
                    </w:rPr>
                    <w:t xml:space="preserve">Faculty </w:t>
                  </w:r>
                  <w:r w:rsidRPr="00276778">
                    <w:rPr>
                      <w:rFonts w:ascii="Arial" w:eastAsia="Calibri" w:hAnsi="Calibri" w:cs="Times New Roman"/>
                      <w:b/>
                      <w:spacing w:val="22"/>
                      <w:sz w:val="19"/>
                    </w:rPr>
                    <w:t xml:space="preserve"> </w:t>
                  </w:r>
                  <w:r w:rsidRPr="00276778">
                    <w:rPr>
                      <w:rFonts w:ascii="Arial" w:eastAsia="Calibri" w:hAnsi="Calibri" w:cs="Times New Roman"/>
                      <w:b/>
                      <w:sz w:val="19"/>
                    </w:rPr>
                    <w:t>Demographics</w:t>
                  </w:r>
                </w:p>
              </w:tc>
            </w:tr>
            <w:tr w:rsidR="00276778" w:rsidRPr="00276778" w14:paraId="6C4CD925" w14:textId="77777777" w:rsidTr="00CA7A5E">
              <w:trPr>
                <w:trHeight w:hRule="exact" w:val="503"/>
                <w:jc w:val="center"/>
              </w:trPr>
              <w:tc>
                <w:tcPr>
                  <w:tcW w:w="3548" w:type="dxa"/>
                  <w:vMerge w:val="restart"/>
                  <w:tcBorders>
                    <w:top w:val="single" w:sz="5" w:space="0" w:color="000000"/>
                    <w:left w:val="single" w:sz="18" w:space="0" w:color="000000"/>
                    <w:right w:val="single" w:sz="12" w:space="0" w:color="000000"/>
                  </w:tcBorders>
                </w:tcPr>
                <w:p w14:paraId="25A6A3FD" w14:textId="77777777" w:rsidR="00276778" w:rsidRPr="00276778" w:rsidRDefault="00276778" w:rsidP="00276778">
                  <w:pPr>
                    <w:widowControl w:val="0"/>
                    <w:spacing w:after="0" w:line="240" w:lineRule="auto"/>
                    <w:rPr>
                      <w:rFonts w:ascii="Calibri" w:eastAsia="Calibri" w:hAnsi="Calibri" w:cs="Times New Roman"/>
                    </w:rPr>
                  </w:pPr>
                </w:p>
              </w:tc>
              <w:tc>
                <w:tcPr>
                  <w:tcW w:w="3692" w:type="dxa"/>
                  <w:gridSpan w:val="8"/>
                  <w:tcBorders>
                    <w:top w:val="single" w:sz="5" w:space="0" w:color="000000"/>
                    <w:left w:val="single" w:sz="12" w:space="0" w:color="000000"/>
                    <w:bottom w:val="single" w:sz="5" w:space="0" w:color="000000"/>
                    <w:right w:val="single" w:sz="12" w:space="0" w:color="000000"/>
                  </w:tcBorders>
                </w:tcPr>
                <w:p w14:paraId="04EDDA29" w14:textId="77777777" w:rsidR="00276778" w:rsidRPr="00276778" w:rsidRDefault="00276778" w:rsidP="00276778">
                  <w:pPr>
                    <w:widowControl w:val="0"/>
                    <w:spacing w:before="118" w:after="0" w:line="240" w:lineRule="auto"/>
                    <w:ind w:right="3"/>
                    <w:jc w:val="center"/>
                    <w:rPr>
                      <w:rFonts w:ascii="Arial" w:eastAsia="Arial" w:hAnsi="Arial" w:cs="Arial"/>
                      <w:sz w:val="19"/>
                      <w:szCs w:val="19"/>
                    </w:rPr>
                  </w:pPr>
                  <w:r w:rsidRPr="00276778">
                    <w:rPr>
                      <w:rFonts w:ascii="Arial" w:eastAsia="Calibri" w:hAnsi="Calibri" w:cs="Times New Roman"/>
                      <w:w w:val="105"/>
                      <w:sz w:val="19"/>
                    </w:rPr>
                    <w:t>Full-time</w:t>
                  </w:r>
                </w:p>
              </w:tc>
              <w:tc>
                <w:tcPr>
                  <w:tcW w:w="1040" w:type="dxa"/>
                  <w:gridSpan w:val="2"/>
                  <w:tcBorders>
                    <w:top w:val="single" w:sz="5" w:space="0" w:color="000000"/>
                    <w:left w:val="single" w:sz="12" w:space="0" w:color="000000"/>
                    <w:bottom w:val="single" w:sz="5" w:space="0" w:color="000000"/>
                    <w:right w:val="single" w:sz="12" w:space="0" w:color="000000"/>
                  </w:tcBorders>
                </w:tcPr>
                <w:p w14:paraId="33D701AE" w14:textId="77777777" w:rsidR="00276778" w:rsidRPr="00276778" w:rsidRDefault="00276778" w:rsidP="00276778">
                  <w:pPr>
                    <w:widowControl w:val="0"/>
                    <w:spacing w:before="3" w:after="0" w:line="253" w:lineRule="auto"/>
                    <w:ind w:left="117" w:right="119" w:firstLine="55"/>
                    <w:rPr>
                      <w:rFonts w:ascii="Arial" w:eastAsia="Arial" w:hAnsi="Arial" w:cs="Arial"/>
                      <w:sz w:val="19"/>
                      <w:szCs w:val="19"/>
                    </w:rPr>
                  </w:pPr>
                  <w:r w:rsidRPr="00276778">
                    <w:rPr>
                      <w:rFonts w:ascii="Arial" w:eastAsia="Calibri" w:hAnsi="Calibri" w:cs="Times New Roman"/>
                      <w:spacing w:val="2"/>
                      <w:w w:val="105"/>
                      <w:sz w:val="19"/>
                    </w:rPr>
                    <w:t>A</w:t>
                  </w:r>
                  <w:r w:rsidRPr="00276778">
                    <w:rPr>
                      <w:rFonts w:ascii="Arial" w:eastAsia="Calibri" w:hAnsi="Calibri" w:cs="Times New Roman"/>
                      <w:spacing w:val="1"/>
                      <w:w w:val="105"/>
                      <w:sz w:val="19"/>
                    </w:rPr>
                    <w:t>d</w:t>
                  </w:r>
                  <w:r w:rsidRPr="00276778">
                    <w:rPr>
                      <w:rFonts w:ascii="Arial" w:eastAsia="Calibri" w:hAnsi="Calibri" w:cs="Times New Roman"/>
                      <w:sz w:val="19"/>
                    </w:rPr>
                    <w:t>junct</w:t>
                  </w:r>
                </w:p>
              </w:tc>
              <w:tc>
                <w:tcPr>
                  <w:tcW w:w="900" w:type="dxa"/>
                  <w:gridSpan w:val="2"/>
                  <w:tcBorders>
                    <w:top w:val="single" w:sz="5" w:space="0" w:color="000000"/>
                    <w:left w:val="single" w:sz="12" w:space="0" w:color="000000"/>
                    <w:bottom w:val="single" w:sz="5" w:space="0" w:color="000000"/>
                    <w:right w:val="single" w:sz="18" w:space="0" w:color="000000"/>
                  </w:tcBorders>
                  <w:shd w:val="clear" w:color="auto" w:fill="D9D9D9"/>
                </w:tcPr>
                <w:p w14:paraId="5A683F2F" w14:textId="77777777" w:rsidR="00276778" w:rsidRPr="00276778" w:rsidRDefault="00276778" w:rsidP="00276778">
                  <w:pPr>
                    <w:widowControl w:val="0"/>
                    <w:spacing w:before="118" w:after="0" w:line="240" w:lineRule="auto"/>
                    <w:ind w:left="224"/>
                    <w:rPr>
                      <w:rFonts w:ascii="Arial" w:eastAsia="Arial" w:hAnsi="Arial" w:cs="Arial"/>
                      <w:sz w:val="19"/>
                      <w:szCs w:val="19"/>
                    </w:rPr>
                  </w:pPr>
                  <w:r w:rsidRPr="00276778">
                    <w:rPr>
                      <w:rFonts w:ascii="Arial" w:eastAsia="Calibri" w:hAnsi="Calibri" w:cs="Times New Roman"/>
                      <w:w w:val="105"/>
                      <w:sz w:val="19"/>
                    </w:rPr>
                    <w:t>Total</w:t>
                  </w:r>
                </w:p>
              </w:tc>
            </w:tr>
            <w:tr w:rsidR="00276778" w:rsidRPr="00276778" w14:paraId="60F231A1" w14:textId="77777777" w:rsidTr="00CA7A5E">
              <w:trPr>
                <w:trHeight w:hRule="exact" w:val="936"/>
                <w:jc w:val="center"/>
              </w:trPr>
              <w:tc>
                <w:tcPr>
                  <w:tcW w:w="3548" w:type="dxa"/>
                  <w:vMerge/>
                  <w:tcBorders>
                    <w:left w:val="single" w:sz="18" w:space="0" w:color="000000"/>
                    <w:bottom w:val="single" w:sz="5" w:space="0" w:color="000000"/>
                    <w:right w:val="single" w:sz="12" w:space="0" w:color="000000"/>
                  </w:tcBorders>
                </w:tcPr>
                <w:p w14:paraId="5B334FEF" w14:textId="77777777" w:rsidR="00276778" w:rsidRPr="00276778" w:rsidRDefault="00276778" w:rsidP="00276778">
                  <w:pPr>
                    <w:widowControl w:val="0"/>
                    <w:spacing w:after="0" w:line="240" w:lineRule="auto"/>
                    <w:rPr>
                      <w:rFonts w:ascii="Calibri" w:eastAsia="Calibri" w:hAnsi="Calibri" w:cs="Times New Roman"/>
                    </w:rPr>
                  </w:pPr>
                </w:p>
              </w:tc>
              <w:tc>
                <w:tcPr>
                  <w:tcW w:w="1828" w:type="dxa"/>
                  <w:gridSpan w:val="4"/>
                  <w:tcBorders>
                    <w:top w:val="single" w:sz="5" w:space="0" w:color="000000"/>
                    <w:left w:val="single" w:sz="12" w:space="0" w:color="000000"/>
                    <w:bottom w:val="single" w:sz="5" w:space="0" w:color="000000"/>
                    <w:right w:val="single" w:sz="5" w:space="0" w:color="000000"/>
                  </w:tcBorders>
                  <w:textDirection w:val="btLr"/>
                </w:tcPr>
                <w:p w14:paraId="5A8E6874" w14:textId="77777777" w:rsidR="00276778" w:rsidRPr="00276778" w:rsidRDefault="00276778" w:rsidP="00276778">
                  <w:pPr>
                    <w:widowControl w:val="0"/>
                    <w:spacing w:after="0" w:line="240" w:lineRule="auto"/>
                    <w:rPr>
                      <w:rFonts w:ascii="Arial" w:eastAsia="Arial" w:hAnsi="Arial" w:cs="Arial"/>
                      <w:sz w:val="18"/>
                      <w:szCs w:val="18"/>
                    </w:rPr>
                  </w:pPr>
                </w:p>
                <w:p w14:paraId="244A01CF" w14:textId="77777777" w:rsidR="00276778" w:rsidRPr="00276778" w:rsidRDefault="00276778" w:rsidP="00276778">
                  <w:pPr>
                    <w:widowControl w:val="0"/>
                    <w:spacing w:after="0" w:line="240" w:lineRule="auto"/>
                    <w:rPr>
                      <w:rFonts w:ascii="Arial" w:eastAsia="Arial" w:hAnsi="Arial" w:cs="Arial"/>
                      <w:sz w:val="18"/>
                      <w:szCs w:val="18"/>
                    </w:rPr>
                  </w:pPr>
                </w:p>
                <w:p w14:paraId="4634299B" w14:textId="77777777" w:rsidR="00276778" w:rsidRPr="00276778" w:rsidRDefault="00276778" w:rsidP="00276778">
                  <w:pPr>
                    <w:widowControl w:val="0"/>
                    <w:spacing w:before="10" w:after="0" w:line="240" w:lineRule="auto"/>
                    <w:rPr>
                      <w:rFonts w:ascii="Arial" w:eastAsia="Arial" w:hAnsi="Arial" w:cs="Arial"/>
                      <w:sz w:val="26"/>
                      <w:szCs w:val="26"/>
                    </w:rPr>
                  </w:pPr>
                </w:p>
                <w:p w14:paraId="5A2CFD1E" w14:textId="77777777" w:rsidR="00276778" w:rsidRPr="00276778" w:rsidRDefault="00276778" w:rsidP="00276778">
                  <w:pPr>
                    <w:widowControl w:val="0"/>
                    <w:spacing w:after="0" w:line="240" w:lineRule="auto"/>
                    <w:ind w:left="130"/>
                    <w:rPr>
                      <w:rFonts w:ascii="Arial" w:eastAsia="Arial" w:hAnsi="Arial" w:cs="Arial"/>
                      <w:sz w:val="17"/>
                      <w:szCs w:val="17"/>
                    </w:rPr>
                  </w:pPr>
                  <w:r w:rsidRPr="00276778">
                    <w:rPr>
                      <w:rFonts w:ascii="Arial" w:eastAsia="Calibri" w:hAnsi="Calibri" w:cs="Times New Roman"/>
                      <w:w w:val="105"/>
                      <w:sz w:val="17"/>
                    </w:rPr>
                    <w:t>Female</w:t>
                  </w:r>
                </w:p>
              </w:tc>
              <w:tc>
                <w:tcPr>
                  <w:tcW w:w="1864" w:type="dxa"/>
                  <w:gridSpan w:val="4"/>
                  <w:tcBorders>
                    <w:top w:val="single" w:sz="5" w:space="0" w:color="000000"/>
                    <w:left w:val="single" w:sz="5" w:space="0" w:color="000000"/>
                    <w:bottom w:val="single" w:sz="5" w:space="0" w:color="000000"/>
                    <w:right w:val="single" w:sz="12" w:space="0" w:color="000000"/>
                  </w:tcBorders>
                  <w:textDirection w:val="btLr"/>
                </w:tcPr>
                <w:p w14:paraId="0AF751A0" w14:textId="77777777" w:rsidR="00276778" w:rsidRPr="00276778" w:rsidRDefault="00276778" w:rsidP="00276778">
                  <w:pPr>
                    <w:widowControl w:val="0"/>
                    <w:spacing w:after="0" w:line="240" w:lineRule="auto"/>
                    <w:rPr>
                      <w:rFonts w:ascii="Arial" w:eastAsia="Arial" w:hAnsi="Arial" w:cs="Arial"/>
                      <w:sz w:val="18"/>
                      <w:szCs w:val="18"/>
                    </w:rPr>
                  </w:pPr>
                </w:p>
                <w:p w14:paraId="4D0325EA" w14:textId="77777777" w:rsidR="00276778" w:rsidRPr="00276778" w:rsidRDefault="00276778" w:rsidP="00276778">
                  <w:pPr>
                    <w:widowControl w:val="0"/>
                    <w:spacing w:after="0" w:line="240" w:lineRule="auto"/>
                    <w:rPr>
                      <w:rFonts w:ascii="Arial" w:eastAsia="Arial" w:hAnsi="Arial" w:cs="Arial"/>
                      <w:sz w:val="18"/>
                      <w:szCs w:val="18"/>
                    </w:rPr>
                  </w:pPr>
                </w:p>
                <w:p w14:paraId="0CD26418" w14:textId="77777777" w:rsidR="00276778" w:rsidRPr="00276778" w:rsidRDefault="00276778" w:rsidP="00276778">
                  <w:pPr>
                    <w:widowControl w:val="0"/>
                    <w:spacing w:after="0" w:line="240" w:lineRule="auto"/>
                    <w:rPr>
                      <w:rFonts w:ascii="Arial" w:eastAsia="Arial" w:hAnsi="Arial" w:cs="Arial"/>
                      <w:sz w:val="18"/>
                      <w:szCs w:val="18"/>
                    </w:rPr>
                  </w:pPr>
                </w:p>
                <w:p w14:paraId="7E569746" w14:textId="77777777" w:rsidR="00276778" w:rsidRPr="00276778" w:rsidRDefault="00276778" w:rsidP="00276778">
                  <w:pPr>
                    <w:widowControl w:val="0"/>
                    <w:spacing w:before="140" w:after="0" w:line="240" w:lineRule="auto"/>
                    <w:ind w:left="235"/>
                    <w:rPr>
                      <w:rFonts w:ascii="Arial" w:eastAsia="Arial" w:hAnsi="Arial" w:cs="Arial"/>
                      <w:sz w:val="17"/>
                      <w:szCs w:val="17"/>
                    </w:rPr>
                  </w:pPr>
                  <w:r w:rsidRPr="00276778">
                    <w:rPr>
                      <w:rFonts w:ascii="Arial" w:eastAsia="Calibri" w:hAnsi="Calibri" w:cs="Times New Roman"/>
                      <w:w w:val="105"/>
                      <w:sz w:val="17"/>
                    </w:rPr>
                    <w:t>Male</w:t>
                  </w:r>
                </w:p>
              </w:tc>
              <w:tc>
                <w:tcPr>
                  <w:tcW w:w="500" w:type="dxa"/>
                  <w:tcBorders>
                    <w:top w:val="single" w:sz="5" w:space="0" w:color="000000"/>
                    <w:left w:val="single" w:sz="12" w:space="0" w:color="000000"/>
                    <w:bottom w:val="single" w:sz="5" w:space="0" w:color="000000"/>
                    <w:right w:val="single" w:sz="5" w:space="0" w:color="000000"/>
                  </w:tcBorders>
                  <w:textDirection w:val="btLr"/>
                  <w:vAlign w:val="center"/>
                </w:tcPr>
                <w:p w14:paraId="5AF65F39" w14:textId="77777777" w:rsidR="00276778" w:rsidRPr="00276778" w:rsidRDefault="00276778" w:rsidP="00276778">
                  <w:pPr>
                    <w:widowControl w:val="0"/>
                    <w:spacing w:before="65" w:after="0" w:line="240" w:lineRule="auto"/>
                    <w:ind w:left="130"/>
                    <w:rPr>
                      <w:rFonts w:ascii="Arial" w:eastAsia="Arial" w:hAnsi="Arial" w:cs="Arial"/>
                      <w:sz w:val="17"/>
                      <w:szCs w:val="17"/>
                    </w:rPr>
                  </w:pPr>
                  <w:r w:rsidRPr="00276778">
                    <w:rPr>
                      <w:rFonts w:ascii="Arial" w:eastAsia="Calibri" w:hAnsi="Calibri" w:cs="Times New Roman"/>
                      <w:w w:val="105"/>
                      <w:sz w:val="17"/>
                    </w:rPr>
                    <w:t>Female</w:t>
                  </w:r>
                </w:p>
              </w:tc>
              <w:tc>
                <w:tcPr>
                  <w:tcW w:w="540" w:type="dxa"/>
                  <w:tcBorders>
                    <w:top w:val="single" w:sz="5" w:space="0" w:color="000000"/>
                    <w:left w:val="single" w:sz="5" w:space="0" w:color="000000"/>
                    <w:bottom w:val="single" w:sz="5" w:space="0" w:color="000000"/>
                    <w:right w:val="single" w:sz="12" w:space="0" w:color="000000"/>
                  </w:tcBorders>
                  <w:textDirection w:val="btLr"/>
                  <w:vAlign w:val="center"/>
                </w:tcPr>
                <w:p w14:paraId="38B00538" w14:textId="77777777" w:rsidR="00276778" w:rsidRPr="00276778" w:rsidRDefault="00276778" w:rsidP="00276778">
                  <w:pPr>
                    <w:widowControl w:val="0"/>
                    <w:spacing w:before="65" w:after="0" w:line="240" w:lineRule="auto"/>
                    <w:ind w:left="235"/>
                    <w:rPr>
                      <w:rFonts w:ascii="Arial" w:eastAsia="Arial" w:hAnsi="Arial" w:cs="Arial"/>
                      <w:sz w:val="17"/>
                      <w:szCs w:val="17"/>
                    </w:rPr>
                  </w:pPr>
                  <w:r w:rsidRPr="00276778">
                    <w:rPr>
                      <w:rFonts w:ascii="Arial" w:eastAsia="Calibri" w:hAnsi="Calibri" w:cs="Times New Roman"/>
                      <w:w w:val="105"/>
                      <w:sz w:val="17"/>
                    </w:rPr>
                    <w:t>Male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textDirection w:val="btLr"/>
                </w:tcPr>
                <w:p w14:paraId="53C50451" w14:textId="77777777" w:rsidR="00276778" w:rsidRPr="00276778" w:rsidRDefault="00276778" w:rsidP="00276778">
                  <w:pPr>
                    <w:widowControl w:val="0"/>
                    <w:spacing w:before="127" w:after="0" w:line="240" w:lineRule="auto"/>
                    <w:ind w:left="130"/>
                    <w:rPr>
                      <w:rFonts w:ascii="Arial" w:eastAsia="Arial" w:hAnsi="Arial" w:cs="Arial"/>
                      <w:sz w:val="17"/>
                      <w:szCs w:val="17"/>
                    </w:rPr>
                  </w:pPr>
                  <w:r w:rsidRPr="00276778">
                    <w:rPr>
                      <w:rFonts w:ascii="Arial" w:eastAsia="Calibri" w:hAnsi="Calibri" w:cs="Times New Roman"/>
                      <w:w w:val="105"/>
                      <w:sz w:val="17"/>
                    </w:rPr>
                    <w:t>Female</w:t>
                  </w:r>
                </w:p>
              </w:tc>
              <w:tc>
                <w:tcPr>
                  <w:tcW w:w="450" w:type="dxa"/>
                  <w:tcBorders>
                    <w:top w:val="single" w:sz="5" w:space="0" w:color="000000"/>
                    <w:left w:val="single" w:sz="5" w:space="0" w:color="000000"/>
                    <w:bottom w:val="single" w:sz="5" w:space="0" w:color="000000"/>
                    <w:right w:val="single" w:sz="18" w:space="0" w:color="000000"/>
                  </w:tcBorders>
                  <w:shd w:val="clear" w:color="auto" w:fill="D9D9D9"/>
                  <w:textDirection w:val="btLr"/>
                </w:tcPr>
                <w:p w14:paraId="48438280" w14:textId="77777777" w:rsidR="00276778" w:rsidRPr="00276778" w:rsidRDefault="00276778" w:rsidP="00276778">
                  <w:pPr>
                    <w:widowControl w:val="0"/>
                    <w:spacing w:before="122" w:after="0" w:line="240" w:lineRule="auto"/>
                    <w:ind w:left="235"/>
                    <w:rPr>
                      <w:rFonts w:ascii="Arial" w:eastAsia="Arial" w:hAnsi="Arial" w:cs="Arial"/>
                      <w:sz w:val="17"/>
                      <w:szCs w:val="17"/>
                    </w:rPr>
                  </w:pPr>
                  <w:r w:rsidRPr="00276778">
                    <w:rPr>
                      <w:rFonts w:ascii="Arial" w:eastAsia="Calibri" w:hAnsi="Calibri" w:cs="Times New Roman"/>
                      <w:w w:val="105"/>
                      <w:sz w:val="17"/>
                    </w:rPr>
                    <w:t>Male</w:t>
                  </w:r>
                </w:p>
              </w:tc>
            </w:tr>
            <w:tr w:rsidR="00276778" w:rsidRPr="00276778" w14:paraId="66A0ABB2" w14:textId="77777777" w:rsidTr="00CA7A5E">
              <w:trPr>
                <w:trHeight w:hRule="exact" w:val="1100"/>
                <w:jc w:val="center"/>
              </w:trPr>
              <w:tc>
                <w:tcPr>
                  <w:tcW w:w="3548" w:type="dxa"/>
                  <w:tcBorders>
                    <w:top w:val="single" w:sz="5" w:space="0" w:color="000000"/>
                    <w:left w:val="single" w:sz="18" w:space="0" w:color="000000"/>
                    <w:bottom w:val="single" w:sz="12" w:space="0" w:color="000000"/>
                    <w:right w:val="single" w:sz="12" w:space="0" w:color="000000"/>
                  </w:tcBorders>
                </w:tcPr>
                <w:p w14:paraId="4666D21E" w14:textId="77777777" w:rsidR="00276778" w:rsidRPr="00276778" w:rsidRDefault="00276778" w:rsidP="00276778">
                  <w:pPr>
                    <w:widowControl w:val="0"/>
                    <w:spacing w:after="0" w:line="240" w:lineRule="auto"/>
                    <w:rPr>
                      <w:rFonts w:ascii="Calibri" w:eastAsia="Calibri" w:hAnsi="Calibri" w:cs="Times New Roman"/>
                    </w:rPr>
                  </w:pPr>
                </w:p>
              </w:tc>
              <w:tc>
                <w:tcPr>
                  <w:tcW w:w="431" w:type="dxa"/>
                  <w:tcBorders>
                    <w:top w:val="single" w:sz="5" w:space="0" w:color="000000"/>
                    <w:left w:val="single" w:sz="12" w:space="0" w:color="000000"/>
                    <w:bottom w:val="single" w:sz="12" w:space="0" w:color="000000"/>
                    <w:right w:val="single" w:sz="5" w:space="0" w:color="000000"/>
                  </w:tcBorders>
                  <w:textDirection w:val="btLr"/>
                </w:tcPr>
                <w:p w14:paraId="7197A090" w14:textId="77777777" w:rsidR="00276778" w:rsidRPr="00276778" w:rsidRDefault="00276778" w:rsidP="00276778">
                  <w:pPr>
                    <w:widowControl w:val="0"/>
                    <w:spacing w:before="70" w:after="0" w:line="240" w:lineRule="auto"/>
                    <w:ind w:left="127"/>
                    <w:rPr>
                      <w:rFonts w:ascii="Arial" w:eastAsia="Arial" w:hAnsi="Arial" w:cs="Arial"/>
                      <w:sz w:val="17"/>
                      <w:szCs w:val="17"/>
                    </w:rPr>
                  </w:pPr>
                  <w:r w:rsidRPr="00276778">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60F7A215" w14:textId="77777777" w:rsidR="00276778" w:rsidRPr="00276778" w:rsidRDefault="00276778" w:rsidP="00276778">
                  <w:pPr>
                    <w:widowControl w:val="0"/>
                    <w:spacing w:before="118" w:after="0" w:line="240" w:lineRule="auto"/>
                    <w:ind w:left="137"/>
                    <w:rPr>
                      <w:rFonts w:ascii="Arial" w:eastAsia="Arial" w:hAnsi="Arial" w:cs="Arial"/>
                      <w:sz w:val="17"/>
                      <w:szCs w:val="17"/>
                    </w:rPr>
                  </w:pPr>
                  <w:r w:rsidRPr="00276778">
                    <w:rPr>
                      <w:rFonts w:ascii="Arial" w:eastAsia="Calibri" w:hAnsi="Calibri" w:cs="Times New Roman"/>
                      <w:w w:val="105"/>
                      <w:sz w:val="17"/>
                    </w:rPr>
                    <w:t>Assistant</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1711DD84" w14:textId="77777777" w:rsidR="00276778" w:rsidRPr="00276778" w:rsidRDefault="00276778" w:rsidP="00276778">
                  <w:pPr>
                    <w:widowControl w:val="0"/>
                    <w:spacing w:before="113" w:after="0" w:line="240" w:lineRule="auto"/>
                    <w:ind w:left="112"/>
                    <w:rPr>
                      <w:rFonts w:ascii="Arial" w:eastAsia="Arial" w:hAnsi="Arial" w:cs="Arial"/>
                      <w:sz w:val="17"/>
                      <w:szCs w:val="17"/>
                    </w:rPr>
                  </w:pPr>
                  <w:r w:rsidRPr="00276778">
                    <w:rPr>
                      <w:rFonts w:ascii="Arial" w:eastAsia="Calibri" w:hAnsi="Calibri" w:cs="Times New Roman"/>
                      <w:w w:val="105"/>
                      <w:sz w:val="17"/>
                    </w:rPr>
                    <w:t>Associate</w:t>
                  </w:r>
                </w:p>
              </w:tc>
              <w:tc>
                <w:tcPr>
                  <w:tcW w:w="463" w:type="dxa"/>
                  <w:tcBorders>
                    <w:top w:val="single" w:sz="5" w:space="0" w:color="000000"/>
                    <w:left w:val="single" w:sz="5" w:space="0" w:color="000000"/>
                    <w:bottom w:val="single" w:sz="12" w:space="0" w:color="000000"/>
                    <w:right w:val="single" w:sz="12" w:space="0" w:color="000000"/>
                  </w:tcBorders>
                  <w:textDirection w:val="btLr"/>
                </w:tcPr>
                <w:p w14:paraId="236BDB49" w14:textId="77777777" w:rsidR="00276778" w:rsidRPr="00276778" w:rsidRDefault="00276778" w:rsidP="00276778">
                  <w:pPr>
                    <w:widowControl w:val="0"/>
                    <w:spacing w:before="108" w:after="0" w:line="240" w:lineRule="auto"/>
                    <w:ind w:left="117"/>
                    <w:rPr>
                      <w:rFonts w:ascii="Arial" w:eastAsia="Arial" w:hAnsi="Arial" w:cs="Arial"/>
                      <w:sz w:val="17"/>
                      <w:szCs w:val="17"/>
                    </w:rPr>
                  </w:pPr>
                  <w:r w:rsidRPr="00276778">
                    <w:rPr>
                      <w:rFonts w:ascii="Arial" w:eastAsia="Calibri" w:hAnsi="Calibri" w:cs="Times New Roman"/>
                      <w:w w:val="105"/>
                      <w:sz w:val="17"/>
                    </w:rPr>
                    <w:t>Professor</w:t>
                  </w:r>
                </w:p>
              </w:tc>
              <w:tc>
                <w:tcPr>
                  <w:tcW w:w="467" w:type="dxa"/>
                  <w:tcBorders>
                    <w:top w:val="single" w:sz="5" w:space="0" w:color="000000"/>
                    <w:left w:val="single" w:sz="12" w:space="0" w:color="000000"/>
                    <w:bottom w:val="single" w:sz="12" w:space="0" w:color="000000"/>
                    <w:right w:val="single" w:sz="5" w:space="0" w:color="000000"/>
                  </w:tcBorders>
                  <w:textDirection w:val="btLr"/>
                </w:tcPr>
                <w:p w14:paraId="7BC83A2F" w14:textId="77777777" w:rsidR="00276778" w:rsidRPr="00276778" w:rsidRDefault="00276778" w:rsidP="00276778">
                  <w:pPr>
                    <w:widowControl w:val="0"/>
                    <w:spacing w:before="113" w:after="0" w:line="240" w:lineRule="auto"/>
                    <w:ind w:left="127"/>
                    <w:rPr>
                      <w:rFonts w:ascii="Arial" w:eastAsia="Arial" w:hAnsi="Arial" w:cs="Arial"/>
                      <w:sz w:val="17"/>
                      <w:szCs w:val="17"/>
                    </w:rPr>
                  </w:pPr>
                  <w:r w:rsidRPr="00276778">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4B6D25E5" w14:textId="77777777" w:rsidR="00276778" w:rsidRPr="00276778" w:rsidRDefault="00276778" w:rsidP="00276778">
                  <w:pPr>
                    <w:widowControl w:val="0"/>
                    <w:spacing w:before="113" w:after="0" w:line="240" w:lineRule="auto"/>
                    <w:ind w:left="137"/>
                    <w:rPr>
                      <w:rFonts w:ascii="Arial" w:eastAsia="Arial" w:hAnsi="Arial" w:cs="Arial"/>
                      <w:sz w:val="17"/>
                      <w:szCs w:val="17"/>
                    </w:rPr>
                  </w:pPr>
                  <w:r w:rsidRPr="00276778">
                    <w:rPr>
                      <w:rFonts w:ascii="Arial" w:eastAsia="Calibri" w:hAnsi="Calibri" w:cs="Times New Roman"/>
                      <w:w w:val="105"/>
                      <w:sz w:val="17"/>
                    </w:rPr>
                    <w:t>Assistant</w:t>
                  </w:r>
                </w:p>
              </w:tc>
              <w:tc>
                <w:tcPr>
                  <w:tcW w:w="461" w:type="dxa"/>
                  <w:tcBorders>
                    <w:top w:val="single" w:sz="5" w:space="0" w:color="000000"/>
                    <w:left w:val="single" w:sz="5" w:space="0" w:color="000000"/>
                    <w:bottom w:val="single" w:sz="12" w:space="0" w:color="000000"/>
                    <w:right w:val="single" w:sz="5" w:space="0" w:color="000000"/>
                  </w:tcBorders>
                  <w:textDirection w:val="btLr"/>
                </w:tcPr>
                <w:p w14:paraId="35538FBE" w14:textId="77777777" w:rsidR="00276778" w:rsidRPr="00276778" w:rsidRDefault="00276778" w:rsidP="00276778">
                  <w:pPr>
                    <w:widowControl w:val="0"/>
                    <w:spacing w:before="113" w:after="0" w:line="240" w:lineRule="auto"/>
                    <w:ind w:left="112"/>
                    <w:rPr>
                      <w:rFonts w:ascii="Arial" w:eastAsia="Arial" w:hAnsi="Arial" w:cs="Arial"/>
                      <w:sz w:val="17"/>
                      <w:szCs w:val="17"/>
                    </w:rPr>
                  </w:pPr>
                  <w:r w:rsidRPr="00276778">
                    <w:rPr>
                      <w:rFonts w:ascii="Arial" w:eastAsia="Calibri" w:hAnsi="Calibri" w:cs="Times New Roman"/>
                      <w:w w:val="105"/>
                      <w:sz w:val="17"/>
                    </w:rPr>
                    <w:t>Associate</w:t>
                  </w:r>
                </w:p>
              </w:tc>
              <w:tc>
                <w:tcPr>
                  <w:tcW w:w="469" w:type="dxa"/>
                  <w:tcBorders>
                    <w:top w:val="single" w:sz="5" w:space="0" w:color="000000"/>
                    <w:left w:val="single" w:sz="5" w:space="0" w:color="000000"/>
                    <w:bottom w:val="single" w:sz="12" w:space="0" w:color="000000"/>
                    <w:right w:val="single" w:sz="12" w:space="0" w:color="000000"/>
                  </w:tcBorders>
                  <w:textDirection w:val="btLr"/>
                </w:tcPr>
                <w:p w14:paraId="61BE45C9" w14:textId="77777777" w:rsidR="00276778" w:rsidRPr="00276778" w:rsidRDefault="00276778" w:rsidP="00276778">
                  <w:pPr>
                    <w:widowControl w:val="0"/>
                    <w:spacing w:before="108" w:after="0" w:line="240" w:lineRule="auto"/>
                    <w:ind w:left="117"/>
                    <w:rPr>
                      <w:rFonts w:ascii="Arial" w:eastAsia="Arial" w:hAnsi="Arial" w:cs="Arial"/>
                      <w:sz w:val="17"/>
                      <w:szCs w:val="17"/>
                    </w:rPr>
                  </w:pPr>
                  <w:r w:rsidRPr="00276778">
                    <w:rPr>
                      <w:rFonts w:ascii="Arial" w:eastAsia="Calibri" w:hAnsi="Calibri" w:cs="Times New Roman"/>
                      <w:w w:val="105"/>
                      <w:sz w:val="17"/>
                    </w:rPr>
                    <w:t>Professor</w:t>
                  </w:r>
                </w:p>
              </w:tc>
              <w:tc>
                <w:tcPr>
                  <w:tcW w:w="500" w:type="dxa"/>
                  <w:tcBorders>
                    <w:top w:val="single" w:sz="5" w:space="0" w:color="000000"/>
                    <w:left w:val="single" w:sz="12" w:space="0" w:color="000000"/>
                    <w:bottom w:val="single" w:sz="12" w:space="0" w:color="000000"/>
                    <w:right w:val="single" w:sz="5" w:space="0" w:color="000000"/>
                  </w:tcBorders>
                  <w:shd w:val="clear" w:color="auto" w:fill="808080"/>
                </w:tcPr>
                <w:p w14:paraId="5B882116" w14:textId="77777777" w:rsidR="00276778" w:rsidRPr="00276778" w:rsidRDefault="00276778" w:rsidP="00276778">
                  <w:pPr>
                    <w:widowControl w:val="0"/>
                    <w:spacing w:after="0" w:line="240" w:lineRule="auto"/>
                    <w:rPr>
                      <w:rFonts w:ascii="Calibri" w:eastAsia="Calibri" w:hAnsi="Calibri" w:cs="Times New Roman"/>
                    </w:rPr>
                  </w:pPr>
                </w:p>
              </w:tc>
              <w:tc>
                <w:tcPr>
                  <w:tcW w:w="540" w:type="dxa"/>
                  <w:tcBorders>
                    <w:top w:val="single" w:sz="5" w:space="0" w:color="000000"/>
                    <w:left w:val="single" w:sz="5" w:space="0" w:color="000000"/>
                    <w:bottom w:val="single" w:sz="12" w:space="0" w:color="000000"/>
                    <w:right w:val="single" w:sz="12" w:space="0" w:color="000000"/>
                  </w:tcBorders>
                  <w:shd w:val="clear" w:color="auto" w:fill="808080"/>
                </w:tcPr>
                <w:p w14:paraId="106A2682" w14:textId="77777777" w:rsidR="00276778" w:rsidRPr="00276778" w:rsidRDefault="00276778" w:rsidP="00276778">
                  <w:pPr>
                    <w:widowControl w:val="0"/>
                    <w:spacing w:after="0" w:line="240" w:lineRule="auto"/>
                    <w:rPr>
                      <w:rFonts w:ascii="Calibri" w:eastAsia="Calibri" w:hAnsi="Calibri" w:cs="Times New Roman"/>
                    </w:rPr>
                  </w:pPr>
                </w:p>
              </w:tc>
              <w:tc>
                <w:tcPr>
                  <w:tcW w:w="450" w:type="dxa"/>
                  <w:tcBorders>
                    <w:top w:val="single" w:sz="5" w:space="0" w:color="000000"/>
                    <w:left w:val="single" w:sz="12" w:space="0" w:color="000000"/>
                    <w:bottom w:val="single" w:sz="12" w:space="0" w:color="000000"/>
                    <w:right w:val="single" w:sz="5" w:space="0" w:color="000000"/>
                  </w:tcBorders>
                  <w:shd w:val="clear" w:color="auto" w:fill="D9D9D9"/>
                </w:tcPr>
                <w:p w14:paraId="5353F0B7" w14:textId="2D63DDE9" w:rsidR="00276778" w:rsidRPr="00276778" w:rsidRDefault="00741B0C" w:rsidP="00276778">
                  <w:pPr>
                    <w:widowControl w:val="0"/>
                    <w:spacing w:after="0" w:line="240" w:lineRule="auto"/>
                    <w:rPr>
                      <w:rFonts w:ascii="Calibri" w:eastAsia="Calibri" w:hAnsi="Calibri" w:cs="Times New Roman"/>
                    </w:rPr>
                  </w:pPr>
                  <w:r>
                    <w:rPr>
                      <w:rFonts w:ascii="Calibri" w:eastAsia="Calibri" w:hAnsi="Calibri" w:cs="Times New Roman"/>
                    </w:rPr>
                    <w:t>3</w:t>
                  </w:r>
                </w:p>
              </w:tc>
              <w:tc>
                <w:tcPr>
                  <w:tcW w:w="450" w:type="dxa"/>
                  <w:tcBorders>
                    <w:top w:val="single" w:sz="5" w:space="0" w:color="000000"/>
                    <w:left w:val="single" w:sz="5" w:space="0" w:color="000000"/>
                    <w:bottom w:val="single" w:sz="12" w:space="0" w:color="000000"/>
                    <w:right w:val="single" w:sz="18" w:space="0" w:color="000000"/>
                  </w:tcBorders>
                  <w:shd w:val="clear" w:color="auto" w:fill="D9D9D9"/>
                </w:tcPr>
                <w:p w14:paraId="56466BC1" w14:textId="09AB3022" w:rsidR="00276778" w:rsidRPr="00276778" w:rsidRDefault="00EA1A0D" w:rsidP="00276778">
                  <w:pPr>
                    <w:widowControl w:val="0"/>
                    <w:spacing w:after="0" w:line="240" w:lineRule="auto"/>
                    <w:rPr>
                      <w:rFonts w:ascii="Calibri" w:eastAsia="Calibri" w:hAnsi="Calibri" w:cs="Times New Roman"/>
                    </w:rPr>
                  </w:pPr>
                  <w:r>
                    <w:rPr>
                      <w:rFonts w:ascii="Calibri" w:eastAsia="Calibri" w:hAnsi="Calibri" w:cs="Times New Roman"/>
                    </w:rPr>
                    <w:t>3</w:t>
                  </w:r>
                </w:p>
              </w:tc>
            </w:tr>
            <w:tr w:rsidR="00276778" w:rsidRPr="00276778" w14:paraId="0FF6D3E2" w14:textId="77777777" w:rsidTr="00CA7A5E">
              <w:trPr>
                <w:trHeight w:hRule="exact" w:val="348"/>
                <w:jc w:val="center"/>
              </w:trPr>
              <w:tc>
                <w:tcPr>
                  <w:tcW w:w="3548" w:type="dxa"/>
                  <w:tcBorders>
                    <w:top w:val="single" w:sz="12" w:space="0" w:color="000000"/>
                    <w:left w:val="single" w:sz="18" w:space="0" w:color="000000"/>
                    <w:bottom w:val="single" w:sz="5" w:space="0" w:color="000000"/>
                    <w:right w:val="single" w:sz="12" w:space="0" w:color="000000"/>
                  </w:tcBorders>
                </w:tcPr>
                <w:p w14:paraId="3CE7AAAC" w14:textId="77777777" w:rsidR="00276778" w:rsidRPr="00276778" w:rsidRDefault="00276778" w:rsidP="00276778">
                  <w:pPr>
                    <w:widowControl w:val="0"/>
                    <w:numPr>
                      <w:ilvl w:val="0"/>
                      <w:numId w:val="2"/>
                    </w:numPr>
                    <w:spacing w:before="3" w:after="0" w:line="240" w:lineRule="auto"/>
                    <w:contextualSpacing/>
                    <w:rPr>
                      <w:rFonts w:ascii="Arial" w:eastAsia="Arial" w:hAnsi="Arial" w:cs="Arial"/>
                      <w:sz w:val="18"/>
                      <w:szCs w:val="16"/>
                    </w:rPr>
                  </w:pPr>
                  <w:r w:rsidRPr="00276778">
                    <w:rPr>
                      <w:rFonts w:ascii="Arial" w:eastAsia="Calibri" w:hAnsi="Calibri" w:cs="Times New Roman"/>
                      <w:w w:val="105"/>
                      <w:sz w:val="18"/>
                      <w:szCs w:val="16"/>
                    </w:rPr>
                    <w:t>Faculty</w:t>
                  </w:r>
                  <w:r w:rsidRPr="00276778">
                    <w:rPr>
                      <w:rFonts w:ascii="Arial" w:eastAsia="Calibri" w:hAnsi="Calibri" w:cs="Times New Roman"/>
                      <w:spacing w:val="-6"/>
                      <w:w w:val="105"/>
                      <w:sz w:val="18"/>
                      <w:szCs w:val="16"/>
                    </w:rPr>
                    <w:t xml:space="preserve"> </w:t>
                  </w:r>
                  <w:r w:rsidRPr="00276778">
                    <w:rPr>
                      <w:rFonts w:ascii="Arial" w:eastAsia="Calibri" w:hAnsi="Calibri" w:cs="Times New Roman"/>
                      <w:spacing w:val="1"/>
                      <w:w w:val="105"/>
                      <w:sz w:val="18"/>
                      <w:szCs w:val="16"/>
                    </w:rPr>
                    <w:t>who</w:t>
                  </w:r>
                  <w:r w:rsidRPr="00276778">
                    <w:rPr>
                      <w:rFonts w:ascii="Arial" w:eastAsia="Calibri" w:hAnsi="Calibri" w:cs="Times New Roman"/>
                      <w:spacing w:val="-5"/>
                      <w:w w:val="105"/>
                      <w:sz w:val="18"/>
                      <w:szCs w:val="16"/>
                    </w:rPr>
                    <w:t xml:space="preserve"> </w:t>
                  </w:r>
                  <w:r w:rsidRPr="00276778">
                    <w:rPr>
                      <w:rFonts w:ascii="Arial" w:eastAsia="Calibri" w:hAnsi="Calibri" w:cs="Times New Roman"/>
                      <w:w w:val="105"/>
                      <w:sz w:val="18"/>
                      <w:szCs w:val="16"/>
                    </w:rPr>
                    <w:t>are</w:t>
                  </w:r>
                </w:p>
              </w:tc>
              <w:tc>
                <w:tcPr>
                  <w:tcW w:w="431" w:type="dxa"/>
                  <w:tcBorders>
                    <w:top w:val="single" w:sz="12" w:space="0" w:color="000000"/>
                    <w:left w:val="single" w:sz="12" w:space="0" w:color="000000"/>
                    <w:bottom w:val="single" w:sz="5" w:space="0" w:color="000000"/>
                    <w:right w:val="single" w:sz="5" w:space="0" w:color="000000"/>
                  </w:tcBorders>
                  <w:vAlign w:val="center"/>
                </w:tcPr>
                <w:p w14:paraId="1E8B6E9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661F469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58E4DD1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12" w:space="0" w:color="000000"/>
                    <w:left w:val="single" w:sz="5" w:space="0" w:color="000000"/>
                    <w:bottom w:val="single" w:sz="5" w:space="0" w:color="000000"/>
                    <w:right w:val="single" w:sz="12" w:space="0" w:color="000000"/>
                  </w:tcBorders>
                  <w:vAlign w:val="center"/>
                </w:tcPr>
                <w:p w14:paraId="5F03607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12" w:space="0" w:color="000000"/>
                    <w:left w:val="single" w:sz="12" w:space="0" w:color="000000"/>
                    <w:bottom w:val="single" w:sz="5" w:space="0" w:color="000000"/>
                    <w:right w:val="single" w:sz="5" w:space="0" w:color="000000"/>
                  </w:tcBorders>
                  <w:vAlign w:val="center"/>
                </w:tcPr>
                <w:p w14:paraId="1F98F1F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4987CC8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12" w:space="0" w:color="000000"/>
                    <w:left w:val="single" w:sz="5" w:space="0" w:color="000000"/>
                    <w:bottom w:val="single" w:sz="5" w:space="0" w:color="000000"/>
                    <w:right w:val="single" w:sz="5" w:space="0" w:color="000000"/>
                  </w:tcBorders>
                  <w:vAlign w:val="center"/>
                </w:tcPr>
                <w:p w14:paraId="79BD2BA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12" w:space="0" w:color="000000"/>
                    <w:left w:val="single" w:sz="5" w:space="0" w:color="000000"/>
                    <w:bottom w:val="single" w:sz="5" w:space="0" w:color="000000"/>
                    <w:right w:val="single" w:sz="12" w:space="0" w:color="000000"/>
                  </w:tcBorders>
                  <w:vAlign w:val="center"/>
                </w:tcPr>
                <w:p w14:paraId="6941A29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12" w:space="0" w:color="000000"/>
                    <w:left w:val="single" w:sz="12" w:space="0" w:color="000000"/>
                    <w:bottom w:val="single" w:sz="5" w:space="0" w:color="000000"/>
                    <w:right w:val="single" w:sz="5" w:space="0" w:color="000000"/>
                  </w:tcBorders>
                  <w:vAlign w:val="center"/>
                </w:tcPr>
                <w:p w14:paraId="1607D97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12" w:space="0" w:color="000000"/>
                    <w:left w:val="single" w:sz="5" w:space="0" w:color="000000"/>
                    <w:bottom w:val="single" w:sz="5" w:space="0" w:color="000000"/>
                    <w:right w:val="single" w:sz="12" w:space="0" w:color="000000"/>
                  </w:tcBorders>
                  <w:vAlign w:val="center"/>
                </w:tcPr>
                <w:p w14:paraId="462E9D2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top w:val="single" w:sz="12" w:space="0" w:color="000000"/>
                    <w:left w:val="single" w:sz="12" w:space="0" w:color="000000"/>
                  </w:tcBorders>
                  <w:shd w:val="clear" w:color="auto" w:fill="D9D9D9"/>
                  <w:vAlign w:val="center"/>
                </w:tcPr>
                <w:p w14:paraId="05506CE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top w:val="single" w:sz="12" w:space="0" w:color="000000"/>
                    <w:right w:val="single" w:sz="18" w:space="0" w:color="000000"/>
                  </w:tcBorders>
                  <w:shd w:val="clear" w:color="auto" w:fill="D9D9D9"/>
                  <w:vAlign w:val="center"/>
                </w:tcPr>
                <w:p w14:paraId="796E1A60"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66712D3A"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0B2B3416"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sz w:val="18"/>
                      <w:szCs w:val="16"/>
                    </w:rPr>
                    <w:t xml:space="preserve">Non-resident </w:t>
                  </w:r>
                  <w:r w:rsidRPr="00276778">
                    <w:rPr>
                      <w:rFonts w:ascii="Arial" w:eastAsia="Calibri" w:hAnsi="Calibri" w:cs="Times New Roman"/>
                      <w:spacing w:val="17"/>
                      <w:sz w:val="18"/>
                      <w:szCs w:val="16"/>
                    </w:rPr>
                    <w:t xml:space="preserve"> </w:t>
                  </w:r>
                  <w:r w:rsidRPr="00276778">
                    <w:rPr>
                      <w:rFonts w:ascii="Arial" w:eastAsia="Calibri" w:hAnsi="Calibri" w:cs="Times New Roman"/>
                      <w:sz w:val="18"/>
                      <w:szCs w:val="16"/>
                    </w:rPr>
                    <w:t>(International)</w:t>
                  </w:r>
                </w:p>
              </w:tc>
              <w:tc>
                <w:tcPr>
                  <w:tcW w:w="431" w:type="dxa"/>
                  <w:tcBorders>
                    <w:top w:val="single" w:sz="5" w:space="0" w:color="000000"/>
                    <w:left w:val="single" w:sz="12" w:space="0" w:color="000000"/>
                    <w:bottom w:val="single" w:sz="5" w:space="0" w:color="000000"/>
                    <w:right w:val="single" w:sz="5" w:space="0" w:color="000000"/>
                  </w:tcBorders>
                  <w:vAlign w:val="center"/>
                </w:tcPr>
                <w:p w14:paraId="1379DF3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5746BA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E522A5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512E9163" w14:textId="42BC7E01"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028C57A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D0AC56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144F62B"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4DA474A3" w14:textId="5F906D43"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500" w:type="dxa"/>
                  <w:tcBorders>
                    <w:top w:val="single" w:sz="5" w:space="0" w:color="000000"/>
                    <w:left w:val="single" w:sz="12" w:space="0" w:color="000000"/>
                    <w:bottom w:val="single" w:sz="5" w:space="0" w:color="000000"/>
                    <w:right w:val="single" w:sz="5" w:space="0" w:color="000000"/>
                  </w:tcBorders>
                  <w:vAlign w:val="center"/>
                </w:tcPr>
                <w:p w14:paraId="391B60B7" w14:textId="39F417EB"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540" w:type="dxa"/>
                  <w:tcBorders>
                    <w:top w:val="single" w:sz="5" w:space="0" w:color="000000"/>
                    <w:left w:val="single" w:sz="5" w:space="0" w:color="000000"/>
                    <w:bottom w:val="single" w:sz="5" w:space="0" w:color="000000"/>
                    <w:right w:val="single" w:sz="12" w:space="0" w:color="000000"/>
                  </w:tcBorders>
                  <w:vAlign w:val="center"/>
                </w:tcPr>
                <w:p w14:paraId="6A5A2711"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1F99A82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64D55029"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7C12772B"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1EE0FF56"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w w:val="105"/>
                      <w:sz w:val="18"/>
                      <w:szCs w:val="16"/>
                    </w:rPr>
                    <w:t>Asian</w:t>
                  </w:r>
                </w:p>
              </w:tc>
              <w:tc>
                <w:tcPr>
                  <w:tcW w:w="431" w:type="dxa"/>
                  <w:tcBorders>
                    <w:top w:val="single" w:sz="5" w:space="0" w:color="000000"/>
                    <w:left w:val="single" w:sz="12" w:space="0" w:color="000000"/>
                    <w:bottom w:val="single" w:sz="5" w:space="0" w:color="000000"/>
                    <w:right w:val="single" w:sz="5" w:space="0" w:color="000000"/>
                  </w:tcBorders>
                  <w:vAlign w:val="center"/>
                </w:tcPr>
                <w:p w14:paraId="38B043F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D2CE7C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EC5615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153507F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2E7FB77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4AE5287"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5EA1006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61983C1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28470B3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885046F"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3207E18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7364C625"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3E50EB96"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6B72A507"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w w:val="105"/>
                      <w:sz w:val="18"/>
                      <w:szCs w:val="16"/>
                    </w:rPr>
                    <w:t>Black,</w:t>
                  </w:r>
                  <w:r w:rsidRPr="00276778">
                    <w:rPr>
                      <w:rFonts w:ascii="Arial" w:eastAsia="Calibri" w:hAnsi="Calibri" w:cs="Times New Roman"/>
                      <w:spacing w:val="-33"/>
                      <w:w w:val="105"/>
                      <w:sz w:val="18"/>
                      <w:szCs w:val="16"/>
                    </w:rPr>
                    <w:t xml:space="preserve"> </w:t>
                  </w:r>
                  <w:r w:rsidRPr="00276778">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2831F9D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04AE0D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3A1286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089787A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383CE1B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2AC42F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7590A4A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4909DF6E" w14:textId="556BEFC8"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500" w:type="dxa"/>
                  <w:tcBorders>
                    <w:top w:val="single" w:sz="5" w:space="0" w:color="000000"/>
                    <w:left w:val="single" w:sz="12" w:space="0" w:color="000000"/>
                    <w:bottom w:val="single" w:sz="5" w:space="0" w:color="000000"/>
                    <w:right w:val="single" w:sz="5" w:space="0" w:color="000000"/>
                  </w:tcBorders>
                  <w:vAlign w:val="center"/>
                </w:tcPr>
                <w:p w14:paraId="1ACD5881" w14:textId="28DAABA4"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540" w:type="dxa"/>
                  <w:tcBorders>
                    <w:top w:val="single" w:sz="5" w:space="0" w:color="000000"/>
                    <w:left w:val="single" w:sz="5" w:space="0" w:color="000000"/>
                    <w:bottom w:val="single" w:sz="5" w:space="0" w:color="000000"/>
                    <w:right w:val="single" w:sz="12" w:space="0" w:color="000000"/>
                  </w:tcBorders>
                  <w:vAlign w:val="center"/>
                </w:tcPr>
                <w:p w14:paraId="52C902A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0477F74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0955DECC"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13894D28"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416AAB2A"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w w:val="105"/>
                      <w:sz w:val="18"/>
                      <w:szCs w:val="16"/>
                    </w:rPr>
                    <w:t>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343543A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A710587"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CEDFE2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313C36F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6E14C9C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E8D349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7A27CE0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6418242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0D2FFA2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049CB26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0A74625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2DEDB6C4"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1CB36A0A" w14:textId="77777777" w:rsidTr="00CA7A5E">
              <w:trPr>
                <w:trHeight w:hRule="exact" w:val="328"/>
                <w:jc w:val="center"/>
              </w:trPr>
              <w:tc>
                <w:tcPr>
                  <w:tcW w:w="3548" w:type="dxa"/>
                  <w:tcBorders>
                    <w:top w:val="single" w:sz="5" w:space="0" w:color="000000"/>
                    <w:left w:val="single" w:sz="18" w:space="0" w:color="000000"/>
                    <w:bottom w:val="single" w:sz="5" w:space="0" w:color="000000"/>
                    <w:right w:val="single" w:sz="12" w:space="0" w:color="000000"/>
                  </w:tcBorders>
                </w:tcPr>
                <w:p w14:paraId="1561A3BE" w14:textId="77777777" w:rsidR="00276778" w:rsidRPr="00276778" w:rsidRDefault="00276778" w:rsidP="00276778">
                  <w:pPr>
                    <w:widowControl w:val="0"/>
                    <w:spacing w:before="2" w:after="0" w:line="278" w:lineRule="exact"/>
                    <w:ind w:left="630" w:right="530" w:hanging="180"/>
                    <w:rPr>
                      <w:rFonts w:ascii="Arial" w:eastAsia="Arial" w:hAnsi="Arial" w:cs="Arial"/>
                      <w:sz w:val="18"/>
                      <w:szCs w:val="16"/>
                    </w:rPr>
                  </w:pPr>
                  <w:r w:rsidRPr="00276778">
                    <w:rPr>
                      <w:rFonts w:ascii="Arial" w:eastAsia="Calibri" w:hAnsi="Calibri" w:cs="Times New Roman"/>
                      <w:spacing w:val="1"/>
                      <w:w w:val="105"/>
                      <w:sz w:val="18"/>
                      <w:szCs w:val="16"/>
                    </w:rPr>
                    <w:t>American</w:t>
                  </w:r>
                  <w:r w:rsidRPr="00276778">
                    <w:rPr>
                      <w:rFonts w:ascii="Arial" w:eastAsia="Calibri" w:hAnsi="Calibri" w:cs="Times New Roman"/>
                      <w:spacing w:val="-13"/>
                      <w:w w:val="105"/>
                      <w:sz w:val="18"/>
                      <w:szCs w:val="16"/>
                    </w:rPr>
                    <w:t xml:space="preserve"> </w:t>
                  </w:r>
                  <w:r w:rsidRPr="00276778">
                    <w:rPr>
                      <w:rFonts w:ascii="Arial" w:eastAsia="Calibri" w:hAnsi="Calibri" w:cs="Times New Roman"/>
                      <w:w w:val="105"/>
                      <w:sz w:val="18"/>
                      <w:szCs w:val="16"/>
                    </w:rPr>
                    <w:t>Indian</w:t>
                  </w:r>
                  <w:r w:rsidRPr="00276778">
                    <w:rPr>
                      <w:rFonts w:ascii="Arial" w:eastAsia="Calibri" w:hAnsi="Calibri" w:cs="Times New Roman"/>
                      <w:spacing w:val="-12"/>
                      <w:w w:val="105"/>
                      <w:sz w:val="18"/>
                      <w:szCs w:val="16"/>
                    </w:rPr>
                    <w:t xml:space="preserve"> </w:t>
                  </w:r>
                  <w:r w:rsidRPr="00276778">
                    <w:rPr>
                      <w:rFonts w:ascii="Arial" w:eastAsia="Calibri" w:hAnsi="Calibri" w:cs="Times New Roman"/>
                      <w:w w:val="105"/>
                      <w:sz w:val="18"/>
                      <w:szCs w:val="16"/>
                    </w:rPr>
                    <w:t>or</w:t>
                  </w:r>
                  <w:r w:rsidRPr="00276778">
                    <w:rPr>
                      <w:rFonts w:ascii="Arial" w:eastAsia="Calibri" w:hAnsi="Calibri" w:cs="Times New Roman"/>
                      <w:spacing w:val="-14"/>
                      <w:w w:val="105"/>
                      <w:sz w:val="18"/>
                      <w:szCs w:val="16"/>
                    </w:rPr>
                    <w:t xml:space="preserve"> </w:t>
                  </w:r>
                  <w:r w:rsidRPr="00276778">
                    <w:rPr>
                      <w:rFonts w:ascii="Arial" w:eastAsia="Calibri" w:hAnsi="Calibri" w:cs="Times New Roman"/>
                      <w:w w:val="105"/>
                      <w:sz w:val="18"/>
                      <w:szCs w:val="16"/>
                    </w:rPr>
                    <w:t>Alaska</w:t>
                  </w:r>
                  <w:r w:rsidRPr="00276778">
                    <w:rPr>
                      <w:rFonts w:ascii="Arial" w:eastAsia="Calibri" w:hAnsi="Calibri" w:cs="Times New Roman"/>
                      <w:spacing w:val="29"/>
                      <w:w w:val="103"/>
                      <w:sz w:val="18"/>
                      <w:szCs w:val="16"/>
                    </w:rPr>
                    <w:t xml:space="preserve"> </w:t>
                  </w:r>
                  <w:r w:rsidRPr="00276778">
                    <w:rPr>
                      <w:rFonts w:ascii="Arial" w:eastAsia="Calibri" w:hAnsi="Calibri" w:cs="Times New Roman"/>
                      <w:w w:val="105"/>
                      <w:sz w:val="18"/>
                      <w:szCs w:val="16"/>
                    </w:rPr>
                    <w:t>Native</w:t>
                  </w:r>
                </w:p>
              </w:tc>
              <w:tc>
                <w:tcPr>
                  <w:tcW w:w="431" w:type="dxa"/>
                  <w:tcBorders>
                    <w:top w:val="single" w:sz="5" w:space="0" w:color="000000"/>
                    <w:left w:val="single" w:sz="12" w:space="0" w:color="000000"/>
                    <w:bottom w:val="single" w:sz="5" w:space="0" w:color="000000"/>
                    <w:right w:val="single" w:sz="5" w:space="0" w:color="000000"/>
                  </w:tcBorders>
                  <w:vAlign w:val="center"/>
                </w:tcPr>
                <w:p w14:paraId="5DD369F1"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2942C0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96ABEF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6F2D1E8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30F963EF"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A7B8C8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20CB2CE7"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2D86582F"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15F1DAB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7A61726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076FC3C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65B6464A"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3E506064" w14:textId="77777777" w:rsidTr="00CA7A5E">
              <w:trPr>
                <w:trHeight w:hRule="exact" w:val="282"/>
                <w:jc w:val="center"/>
              </w:trPr>
              <w:tc>
                <w:tcPr>
                  <w:tcW w:w="3548" w:type="dxa"/>
                  <w:tcBorders>
                    <w:top w:val="single" w:sz="5" w:space="0" w:color="000000"/>
                    <w:left w:val="single" w:sz="18" w:space="0" w:color="000000"/>
                    <w:bottom w:val="single" w:sz="5" w:space="0" w:color="000000"/>
                    <w:right w:val="single" w:sz="12" w:space="0" w:color="000000"/>
                  </w:tcBorders>
                </w:tcPr>
                <w:p w14:paraId="29F7BD5A" w14:textId="77777777" w:rsidR="00276778" w:rsidRPr="00276778" w:rsidRDefault="00276778" w:rsidP="00276778">
                  <w:pPr>
                    <w:widowControl w:val="0"/>
                    <w:spacing w:before="2" w:after="0" w:line="278" w:lineRule="exact"/>
                    <w:ind w:left="630" w:right="107" w:hanging="180"/>
                    <w:rPr>
                      <w:rFonts w:ascii="Arial" w:eastAsia="Arial" w:hAnsi="Arial" w:cs="Arial"/>
                      <w:sz w:val="18"/>
                      <w:szCs w:val="16"/>
                    </w:rPr>
                  </w:pPr>
                  <w:r w:rsidRPr="00276778">
                    <w:rPr>
                      <w:rFonts w:ascii="Arial" w:eastAsia="Calibri" w:hAnsi="Calibri" w:cs="Times New Roman"/>
                      <w:w w:val="105"/>
                      <w:sz w:val="18"/>
                      <w:szCs w:val="16"/>
                    </w:rPr>
                    <w:t>Native</w:t>
                  </w:r>
                  <w:r w:rsidRPr="00276778">
                    <w:rPr>
                      <w:rFonts w:ascii="Arial" w:eastAsia="Calibri" w:hAnsi="Calibri" w:cs="Times New Roman"/>
                      <w:spacing w:val="-11"/>
                      <w:w w:val="105"/>
                      <w:sz w:val="18"/>
                      <w:szCs w:val="16"/>
                    </w:rPr>
                    <w:t xml:space="preserve"> </w:t>
                  </w:r>
                  <w:r w:rsidRPr="00276778">
                    <w:rPr>
                      <w:rFonts w:ascii="Arial" w:eastAsia="Calibri" w:hAnsi="Calibri" w:cs="Times New Roman"/>
                      <w:w w:val="105"/>
                      <w:sz w:val="18"/>
                      <w:szCs w:val="16"/>
                    </w:rPr>
                    <w:t>Hawaiian</w:t>
                  </w:r>
                  <w:r w:rsidRPr="00276778">
                    <w:rPr>
                      <w:rFonts w:ascii="Arial" w:eastAsia="Calibri" w:hAnsi="Calibri" w:cs="Times New Roman"/>
                      <w:spacing w:val="-11"/>
                      <w:w w:val="105"/>
                      <w:sz w:val="18"/>
                      <w:szCs w:val="16"/>
                    </w:rPr>
                    <w:t xml:space="preserve"> </w:t>
                  </w:r>
                  <w:r w:rsidRPr="00276778">
                    <w:rPr>
                      <w:rFonts w:ascii="Arial" w:eastAsia="Calibri" w:hAnsi="Calibri" w:cs="Times New Roman"/>
                      <w:w w:val="105"/>
                      <w:sz w:val="18"/>
                      <w:szCs w:val="16"/>
                    </w:rPr>
                    <w:t>/</w:t>
                  </w:r>
                  <w:r w:rsidRPr="00276778">
                    <w:rPr>
                      <w:rFonts w:ascii="Arial" w:eastAsia="Calibri" w:hAnsi="Calibri" w:cs="Times New Roman"/>
                      <w:spacing w:val="-11"/>
                      <w:w w:val="105"/>
                      <w:sz w:val="18"/>
                      <w:szCs w:val="16"/>
                    </w:rPr>
                    <w:t xml:space="preserve"> </w:t>
                  </w:r>
                  <w:r w:rsidRPr="00276778">
                    <w:rPr>
                      <w:rFonts w:ascii="Arial" w:eastAsia="Calibri" w:hAnsi="Calibri" w:cs="Times New Roman"/>
                      <w:spacing w:val="1"/>
                      <w:w w:val="105"/>
                      <w:sz w:val="18"/>
                      <w:szCs w:val="16"/>
                    </w:rPr>
                    <w:t>Other</w:t>
                  </w:r>
                  <w:r w:rsidRPr="00276778">
                    <w:rPr>
                      <w:rFonts w:ascii="Arial" w:eastAsia="Calibri" w:hAnsi="Calibri" w:cs="Times New Roman"/>
                      <w:spacing w:val="-11"/>
                      <w:w w:val="105"/>
                      <w:sz w:val="18"/>
                      <w:szCs w:val="16"/>
                    </w:rPr>
                    <w:t xml:space="preserve"> </w:t>
                  </w:r>
                  <w:r w:rsidRPr="00276778">
                    <w:rPr>
                      <w:rFonts w:ascii="Arial" w:eastAsia="Calibri" w:hAnsi="Calibri" w:cs="Times New Roman"/>
                      <w:w w:val="105"/>
                      <w:sz w:val="18"/>
                      <w:szCs w:val="16"/>
                    </w:rPr>
                    <w:t>Pacific</w:t>
                  </w:r>
                  <w:r w:rsidRPr="00276778">
                    <w:rPr>
                      <w:rFonts w:ascii="Arial" w:eastAsia="Calibri" w:hAnsi="Calibri" w:cs="Times New Roman"/>
                      <w:spacing w:val="32"/>
                      <w:w w:val="103"/>
                      <w:sz w:val="18"/>
                      <w:szCs w:val="16"/>
                    </w:rPr>
                    <w:t xml:space="preserve"> </w:t>
                  </w:r>
                  <w:r w:rsidRPr="00276778">
                    <w:rPr>
                      <w:rFonts w:ascii="Arial" w:eastAsia="Calibri" w:hAnsi="Calibri" w:cs="Times New Roman"/>
                      <w:w w:val="105"/>
                      <w:sz w:val="18"/>
                      <w:szCs w:val="16"/>
                    </w:rPr>
                    <w:t>Islander</w:t>
                  </w:r>
                </w:p>
              </w:tc>
              <w:tc>
                <w:tcPr>
                  <w:tcW w:w="431" w:type="dxa"/>
                  <w:tcBorders>
                    <w:top w:val="single" w:sz="5" w:space="0" w:color="000000"/>
                    <w:left w:val="single" w:sz="12" w:space="0" w:color="000000"/>
                    <w:bottom w:val="single" w:sz="5" w:space="0" w:color="000000"/>
                    <w:right w:val="single" w:sz="5" w:space="0" w:color="000000"/>
                  </w:tcBorders>
                  <w:vAlign w:val="center"/>
                </w:tcPr>
                <w:p w14:paraId="2027F69F"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82CEBD5"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E601B7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3809F92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71A7EFA2"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2A108F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6E1FA5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264CE8AB"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6F86A98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C22B63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7AB49CAA"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7DEB134D"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07A32C94"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2C8EBA11"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spacing w:val="1"/>
                      <w:w w:val="105"/>
                      <w:sz w:val="18"/>
                      <w:szCs w:val="16"/>
                    </w:rPr>
                    <w:t>Two</w:t>
                  </w:r>
                  <w:r w:rsidRPr="00276778">
                    <w:rPr>
                      <w:rFonts w:ascii="Arial" w:eastAsia="Calibri" w:hAnsi="Calibri" w:cs="Times New Roman"/>
                      <w:spacing w:val="-9"/>
                      <w:w w:val="105"/>
                      <w:sz w:val="18"/>
                      <w:szCs w:val="16"/>
                    </w:rPr>
                    <w:t xml:space="preserve"> </w:t>
                  </w:r>
                  <w:r w:rsidRPr="00276778">
                    <w:rPr>
                      <w:rFonts w:ascii="Arial" w:eastAsia="Calibri" w:hAnsi="Calibri" w:cs="Times New Roman"/>
                      <w:w w:val="105"/>
                      <w:sz w:val="18"/>
                      <w:szCs w:val="16"/>
                    </w:rPr>
                    <w:t>or</w:t>
                  </w:r>
                  <w:r w:rsidRPr="00276778">
                    <w:rPr>
                      <w:rFonts w:ascii="Arial" w:eastAsia="Calibri" w:hAnsi="Calibri" w:cs="Times New Roman"/>
                      <w:spacing w:val="-9"/>
                      <w:w w:val="105"/>
                      <w:sz w:val="18"/>
                      <w:szCs w:val="16"/>
                    </w:rPr>
                    <w:t xml:space="preserve"> </w:t>
                  </w:r>
                  <w:r w:rsidRPr="00276778">
                    <w:rPr>
                      <w:rFonts w:ascii="Arial" w:eastAsia="Calibri" w:hAnsi="Calibri" w:cs="Times New Roman"/>
                      <w:spacing w:val="1"/>
                      <w:w w:val="105"/>
                      <w:sz w:val="18"/>
                      <w:szCs w:val="16"/>
                    </w:rPr>
                    <w:t>more</w:t>
                  </w:r>
                  <w:r w:rsidRPr="00276778">
                    <w:rPr>
                      <w:rFonts w:ascii="Arial" w:eastAsia="Calibri" w:hAnsi="Calibri" w:cs="Times New Roman"/>
                      <w:spacing w:val="-8"/>
                      <w:w w:val="105"/>
                      <w:sz w:val="18"/>
                      <w:szCs w:val="16"/>
                    </w:rPr>
                    <w:t xml:space="preserve"> </w:t>
                  </w:r>
                  <w:r w:rsidRPr="00276778">
                    <w:rPr>
                      <w:rFonts w:ascii="Arial" w:eastAsia="Calibri" w:hAnsi="Calibri" w:cs="Times New Roman"/>
                      <w:w w:val="105"/>
                      <w:sz w:val="18"/>
                      <w:szCs w:val="16"/>
                    </w:rPr>
                    <w:t>races</w:t>
                  </w:r>
                </w:p>
              </w:tc>
              <w:tc>
                <w:tcPr>
                  <w:tcW w:w="431" w:type="dxa"/>
                  <w:tcBorders>
                    <w:top w:val="single" w:sz="5" w:space="0" w:color="000000"/>
                    <w:left w:val="single" w:sz="12" w:space="0" w:color="000000"/>
                    <w:bottom w:val="single" w:sz="5" w:space="0" w:color="000000"/>
                    <w:right w:val="single" w:sz="5" w:space="0" w:color="000000"/>
                  </w:tcBorders>
                  <w:vAlign w:val="center"/>
                </w:tcPr>
                <w:p w14:paraId="7A84DA91"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5C1D5F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839AD1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27B0F3D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4A882FD7"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5A01AA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4A2C5B4E"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22B78DD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76CA188B"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21C94B7"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5D821302"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62202E75"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0D98B69C"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19F1D6BA" w14:textId="77777777" w:rsidR="00276778" w:rsidRPr="00276778" w:rsidRDefault="00276778" w:rsidP="00276778">
                  <w:pPr>
                    <w:widowControl w:val="0"/>
                    <w:spacing w:before="7" w:after="0" w:line="278" w:lineRule="exact"/>
                    <w:ind w:left="450" w:right="717"/>
                    <w:rPr>
                      <w:rFonts w:ascii="Arial" w:eastAsia="Calibri" w:hAnsi="Calibri" w:cs="Times New Roman"/>
                      <w:spacing w:val="26"/>
                      <w:w w:val="103"/>
                      <w:sz w:val="18"/>
                      <w:szCs w:val="16"/>
                    </w:rPr>
                  </w:pPr>
                  <w:r w:rsidRPr="00276778">
                    <w:rPr>
                      <w:rFonts w:ascii="Arial" w:eastAsia="Calibri" w:hAnsi="Calibri" w:cs="Times New Roman"/>
                      <w:sz w:val="18"/>
                      <w:szCs w:val="16"/>
                    </w:rPr>
                    <w:t>Unknown</w:t>
                  </w:r>
                  <w:r w:rsidRPr="00276778">
                    <w:rPr>
                      <w:rFonts w:ascii="Arial" w:eastAsia="Calibri" w:hAnsi="Calibri" w:cs="Times New Roman"/>
                      <w:spacing w:val="26"/>
                      <w:w w:val="103"/>
                      <w:sz w:val="18"/>
                      <w:szCs w:val="16"/>
                    </w:rPr>
                    <w:t xml:space="preserve"> </w:t>
                  </w:r>
                  <w:r w:rsidRPr="00276778">
                    <w:rPr>
                      <w:rFonts w:ascii="Arial" w:eastAsia="Calibri" w:hAnsi="Calibri" w:cs="Times New Roman"/>
                      <w:spacing w:val="1"/>
                      <w:w w:val="105"/>
                      <w:sz w:val="14"/>
                      <w:szCs w:val="16"/>
                    </w:rPr>
                    <w:t>(Or</w:t>
                  </w:r>
                  <w:r w:rsidRPr="00276778">
                    <w:rPr>
                      <w:rFonts w:ascii="Arial" w:eastAsia="Calibri" w:hAnsi="Calibri" w:cs="Times New Roman"/>
                      <w:spacing w:val="-12"/>
                      <w:w w:val="105"/>
                      <w:sz w:val="14"/>
                      <w:szCs w:val="16"/>
                    </w:rPr>
                    <w:t xml:space="preserve"> </w:t>
                  </w:r>
                  <w:r w:rsidRPr="00276778">
                    <w:rPr>
                      <w:rFonts w:ascii="Arial" w:eastAsia="Calibri" w:hAnsi="Calibri" w:cs="Times New Roman"/>
                      <w:w w:val="105"/>
                      <w:sz w:val="14"/>
                      <w:szCs w:val="16"/>
                    </w:rPr>
                    <w:t>Decline</w:t>
                  </w:r>
                  <w:r w:rsidRPr="00276778">
                    <w:rPr>
                      <w:rFonts w:ascii="Arial" w:eastAsia="Calibri" w:hAnsi="Calibri" w:cs="Times New Roman"/>
                      <w:spacing w:val="-10"/>
                      <w:w w:val="105"/>
                      <w:sz w:val="14"/>
                      <w:szCs w:val="16"/>
                    </w:rPr>
                    <w:t xml:space="preserve"> </w:t>
                  </w:r>
                  <w:r w:rsidRPr="00276778">
                    <w:rPr>
                      <w:rFonts w:ascii="Arial" w:eastAsia="Calibri" w:hAnsi="Calibri" w:cs="Times New Roman"/>
                      <w:w w:val="105"/>
                      <w:sz w:val="14"/>
                      <w:szCs w:val="16"/>
                    </w:rPr>
                    <w:t>to</w:t>
                  </w:r>
                  <w:r w:rsidRPr="00276778">
                    <w:rPr>
                      <w:rFonts w:ascii="Arial" w:eastAsia="Calibri" w:hAnsi="Calibri" w:cs="Times New Roman"/>
                      <w:spacing w:val="-10"/>
                      <w:w w:val="105"/>
                      <w:sz w:val="14"/>
                      <w:szCs w:val="16"/>
                    </w:rPr>
                    <w:t xml:space="preserve"> </w:t>
                  </w:r>
                  <w:r w:rsidRPr="00276778">
                    <w:rPr>
                      <w:rFonts w:ascii="Arial" w:eastAsia="Calibri" w:hAnsi="Calibri" w:cs="Times New Roman"/>
                      <w:w w:val="105"/>
                      <w:sz w:val="14"/>
                      <w:szCs w:val="16"/>
                    </w:rPr>
                    <w:t>Identify)</w:t>
                  </w:r>
                </w:p>
              </w:tc>
              <w:tc>
                <w:tcPr>
                  <w:tcW w:w="431" w:type="dxa"/>
                  <w:tcBorders>
                    <w:top w:val="single" w:sz="5" w:space="0" w:color="000000"/>
                    <w:left w:val="single" w:sz="12" w:space="0" w:color="000000"/>
                    <w:bottom w:val="single" w:sz="5" w:space="0" w:color="000000"/>
                    <w:right w:val="single" w:sz="5" w:space="0" w:color="000000"/>
                  </w:tcBorders>
                  <w:vAlign w:val="center"/>
                </w:tcPr>
                <w:p w14:paraId="6DC75072"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2660C12"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FE9BC51"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74EA6EF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60AF667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3FB161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128B139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C7AB01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09C32DD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FC25AC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7E20B384"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4793D680"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7C0A6554"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36A22470" w14:textId="77777777" w:rsidR="00276778" w:rsidRPr="00276778" w:rsidRDefault="00276778" w:rsidP="00276778">
                  <w:pPr>
                    <w:widowControl w:val="0"/>
                    <w:spacing w:before="46" w:after="0" w:line="240" w:lineRule="auto"/>
                    <w:ind w:left="450"/>
                    <w:rPr>
                      <w:rFonts w:ascii="Arial" w:eastAsia="Arial" w:hAnsi="Arial" w:cs="Arial"/>
                      <w:sz w:val="18"/>
                      <w:szCs w:val="16"/>
                    </w:rPr>
                  </w:pPr>
                  <w:r w:rsidRPr="00276778">
                    <w:rPr>
                      <w:rFonts w:ascii="Arial" w:eastAsia="Calibri" w:hAnsi="Calibri" w:cs="Times New Roman"/>
                      <w:w w:val="105"/>
                      <w:sz w:val="18"/>
                      <w:szCs w:val="16"/>
                    </w:rPr>
                    <w:t>White,</w:t>
                  </w:r>
                  <w:r w:rsidRPr="00276778">
                    <w:rPr>
                      <w:rFonts w:ascii="Arial" w:eastAsia="Calibri" w:hAnsi="Calibri" w:cs="Times New Roman"/>
                      <w:spacing w:val="-33"/>
                      <w:w w:val="105"/>
                      <w:sz w:val="18"/>
                      <w:szCs w:val="16"/>
                    </w:rPr>
                    <w:t xml:space="preserve"> </w:t>
                  </w:r>
                  <w:r w:rsidRPr="00276778">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055CA526"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E3848B8" w14:textId="5ED90FBA"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467" w:type="dxa"/>
                  <w:tcBorders>
                    <w:top w:val="single" w:sz="5" w:space="0" w:color="000000"/>
                    <w:left w:val="single" w:sz="5" w:space="0" w:color="000000"/>
                    <w:bottom w:val="single" w:sz="5" w:space="0" w:color="000000"/>
                    <w:right w:val="single" w:sz="5" w:space="0" w:color="000000"/>
                  </w:tcBorders>
                  <w:vAlign w:val="center"/>
                </w:tcPr>
                <w:p w14:paraId="604A913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27B29532" w14:textId="6C9658C9"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467" w:type="dxa"/>
                  <w:tcBorders>
                    <w:top w:val="single" w:sz="5" w:space="0" w:color="000000"/>
                    <w:left w:val="single" w:sz="12" w:space="0" w:color="000000"/>
                    <w:bottom w:val="single" w:sz="5" w:space="0" w:color="000000"/>
                    <w:right w:val="single" w:sz="5" w:space="0" w:color="000000"/>
                  </w:tcBorders>
                  <w:vAlign w:val="center"/>
                </w:tcPr>
                <w:p w14:paraId="0912764F"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45171B1"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6383679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432A1952" w14:textId="19D3E55F"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2</w:t>
                  </w:r>
                </w:p>
              </w:tc>
              <w:tc>
                <w:tcPr>
                  <w:tcW w:w="500" w:type="dxa"/>
                  <w:tcBorders>
                    <w:top w:val="single" w:sz="5" w:space="0" w:color="000000"/>
                    <w:left w:val="single" w:sz="12" w:space="0" w:color="000000"/>
                    <w:bottom w:val="single" w:sz="5" w:space="0" w:color="000000"/>
                    <w:right w:val="single" w:sz="5" w:space="0" w:color="000000"/>
                  </w:tcBorders>
                  <w:vAlign w:val="center"/>
                </w:tcPr>
                <w:p w14:paraId="411A363B" w14:textId="1CFE2BA0"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3</w:t>
                  </w:r>
                </w:p>
              </w:tc>
              <w:tc>
                <w:tcPr>
                  <w:tcW w:w="540" w:type="dxa"/>
                  <w:tcBorders>
                    <w:top w:val="single" w:sz="5" w:space="0" w:color="000000"/>
                    <w:left w:val="single" w:sz="5" w:space="0" w:color="000000"/>
                    <w:bottom w:val="single" w:sz="5" w:space="0" w:color="000000"/>
                    <w:right w:val="single" w:sz="12" w:space="0" w:color="000000"/>
                  </w:tcBorders>
                  <w:vAlign w:val="center"/>
                </w:tcPr>
                <w:p w14:paraId="259F4E4D" w14:textId="39C32AA7"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450" w:type="dxa"/>
                  <w:tcBorders>
                    <w:left w:val="single" w:sz="12" w:space="0" w:color="000000"/>
                    <w:bottom w:val="single" w:sz="6" w:space="0" w:color="000000"/>
                  </w:tcBorders>
                  <w:shd w:val="clear" w:color="auto" w:fill="D9D9D9"/>
                  <w:vAlign w:val="center"/>
                </w:tcPr>
                <w:p w14:paraId="6B8BA3C8"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bottom w:val="single" w:sz="6" w:space="0" w:color="000000"/>
                    <w:right w:val="single" w:sz="18" w:space="0" w:color="000000"/>
                  </w:tcBorders>
                  <w:shd w:val="clear" w:color="auto" w:fill="D9D9D9"/>
                  <w:vAlign w:val="center"/>
                </w:tcPr>
                <w:p w14:paraId="67171841" w14:textId="77777777" w:rsidR="00276778" w:rsidRPr="00276778" w:rsidRDefault="00276778" w:rsidP="00276778">
                  <w:pPr>
                    <w:widowControl w:val="0"/>
                    <w:spacing w:after="0" w:line="240" w:lineRule="auto"/>
                    <w:jc w:val="center"/>
                    <w:rPr>
                      <w:rFonts w:ascii="Calibri" w:eastAsia="Calibri" w:hAnsi="Calibri" w:cs="Times New Roman"/>
                    </w:rPr>
                  </w:pPr>
                </w:p>
              </w:tc>
            </w:tr>
            <w:tr w:rsidR="00276778" w:rsidRPr="00276778" w14:paraId="14CF2EFA" w14:textId="77777777" w:rsidTr="00CA7A5E">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shd w:val="clear" w:color="auto" w:fill="D9D9D9"/>
                </w:tcPr>
                <w:p w14:paraId="35DE410D" w14:textId="77777777" w:rsidR="00276778" w:rsidRPr="00276778" w:rsidRDefault="00276778" w:rsidP="00276778">
                  <w:pPr>
                    <w:widowControl w:val="0"/>
                    <w:spacing w:before="46" w:after="0" w:line="240" w:lineRule="auto"/>
                    <w:ind w:left="1728"/>
                    <w:rPr>
                      <w:rFonts w:ascii="Arial" w:eastAsia="Arial" w:hAnsi="Arial" w:cs="Arial"/>
                      <w:sz w:val="18"/>
                      <w:szCs w:val="16"/>
                    </w:rPr>
                  </w:pPr>
                  <w:r w:rsidRPr="00276778">
                    <w:rPr>
                      <w:rFonts w:ascii="Arial" w:eastAsia="Calibri" w:hAnsi="Calibri" w:cs="Times New Roman"/>
                      <w:w w:val="105"/>
                      <w:sz w:val="18"/>
                      <w:szCs w:val="16"/>
                    </w:rPr>
                    <w:t>Totals</w:t>
                  </w:r>
                </w:p>
              </w:tc>
              <w:tc>
                <w:tcPr>
                  <w:tcW w:w="431"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2A725B2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20A3D2" w14:textId="7B229743"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3953ED"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5555A47B" w14:textId="7911E278"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1</w:t>
                  </w:r>
                </w:p>
              </w:tc>
              <w:tc>
                <w:tcPr>
                  <w:tcW w:w="467"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193F4CC"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232873"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D3A4A9"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2960BBEA" w14:textId="3E29FC9F"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2</w:t>
                  </w:r>
                </w:p>
              </w:tc>
              <w:tc>
                <w:tcPr>
                  <w:tcW w:w="50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7F15D5A6" w14:textId="6BCD304F"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3</w:t>
                  </w:r>
                </w:p>
              </w:tc>
              <w:tc>
                <w:tcPr>
                  <w:tcW w:w="540"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03B232C0" w14:textId="77777777" w:rsidR="00276778" w:rsidRPr="00276778" w:rsidRDefault="00276778" w:rsidP="00276778">
                  <w:pPr>
                    <w:widowControl w:val="0"/>
                    <w:spacing w:after="0" w:line="240" w:lineRule="auto"/>
                    <w:jc w:val="center"/>
                    <w:rPr>
                      <w:rFonts w:ascii="Calibri" w:eastAsia="Calibri" w:hAnsi="Calibri" w:cs="Times New Roman"/>
                    </w:rPr>
                  </w:pPr>
                </w:p>
              </w:tc>
              <w:tc>
                <w:tcPr>
                  <w:tcW w:w="450" w:type="dxa"/>
                  <w:tcBorders>
                    <w:top w:val="single" w:sz="6" w:space="0" w:color="000000"/>
                    <w:left w:val="single" w:sz="12" w:space="0" w:color="000000"/>
                    <w:bottom w:val="single" w:sz="5" w:space="0" w:color="000000"/>
                    <w:right w:val="single" w:sz="5" w:space="0" w:color="000000"/>
                  </w:tcBorders>
                  <w:shd w:val="clear" w:color="auto" w:fill="D9D9D9"/>
                  <w:vAlign w:val="center"/>
                </w:tcPr>
                <w:p w14:paraId="6651A386" w14:textId="53189CDE"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3</w:t>
                  </w:r>
                </w:p>
              </w:tc>
              <w:tc>
                <w:tcPr>
                  <w:tcW w:w="450" w:type="dxa"/>
                  <w:tcBorders>
                    <w:top w:val="single" w:sz="6" w:space="0" w:color="000000"/>
                    <w:left w:val="single" w:sz="5" w:space="0" w:color="000000"/>
                    <w:bottom w:val="single" w:sz="5" w:space="0" w:color="000000"/>
                    <w:right w:val="single" w:sz="18" w:space="0" w:color="000000"/>
                  </w:tcBorders>
                  <w:shd w:val="clear" w:color="auto" w:fill="D9D9D9"/>
                  <w:vAlign w:val="center"/>
                </w:tcPr>
                <w:p w14:paraId="64FB3939" w14:textId="1B85DBA8" w:rsidR="00276778" w:rsidRPr="00276778" w:rsidRDefault="00A531B0" w:rsidP="00276778">
                  <w:pPr>
                    <w:widowControl w:val="0"/>
                    <w:spacing w:after="0" w:line="240" w:lineRule="auto"/>
                    <w:rPr>
                      <w:rFonts w:ascii="Calibri" w:eastAsia="Calibri" w:hAnsi="Calibri" w:cs="Times New Roman"/>
                    </w:rPr>
                  </w:pPr>
                  <w:r>
                    <w:rPr>
                      <w:rFonts w:ascii="Calibri" w:eastAsia="Calibri" w:hAnsi="Calibri" w:cs="Times New Roman"/>
                    </w:rPr>
                    <w:t>3</w:t>
                  </w:r>
                </w:p>
              </w:tc>
            </w:tr>
            <w:tr w:rsidR="00276778" w:rsidRPr="00276778" w14:paraId="6FE2F965" w14:textId="77777777" w:rsidTr="00CA7A5E">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6B49FC8B" w14:textId="77777777" w:rsidR="00276778" w:rsidRPr="00276778" w:rsidRDefault="00276778" w:rsidP="00276778">
                  <w:pPr>
                    <w:widowControl w:val="0"/>
                    <w:numPr>
                      <w:ilvl w:val="0"/>
                      <w:numId w:val="3"/>
                    </w:numPr>
                    <w:spacing w:after="0" w:line="240" w:lineRule="auto"/>
                    <w:contextualSpacing/>
                    <w:rPr>
                      <w:rFonts w:ascii="Arial" w:eastAsia="Calibri" w:hAnsi="Calibri" w:cs="Times New Roman"/>
                      <w:spacing w:val="1"/>
                      <w:w w:val="105"/>
                      <w:sz w:val="18"/>
                      <w:szCs w:val="16"/>
                    </w:rPr>
                  </w:pPr>
                  <w:r w:rsidRPr="00276778">
                    <w:rPr>
                      <w:rFonts w:ascii="Arial" w:eastAsia="Calibri" w:hAnsi="Calibri" w:cs="Times New Roman"/>
                      <w:spacing w:val="1"/>
                      <w:w w:val="105"/>
                      <w:sz w:val="18"/>
                      <w:szCs w:val="16"/>
                    </w:rPr>
                    <w:t>Number of faculty with Tenure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106A4487" w14:textId="20D00F37"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2</w:t>
                  </w: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57D3B566" w14:textId="5E088C69" w:rsidR="00276778" w:rsidRPr="00276778" w:rsidRDefault="00EA1A0D" w:rsidP="00276778">
                  <w:pPr>
                    <w:widowControl w:val="0"/>
                    <w:spacing w:after="0" w:line="240" w:lineRule="auto"/>
                    <w:jc w:val="center"/>
                    <w:rPr>
                      <w:rFonts w:ascii="Calibri" w:eastAsia="Calibri" w:hAnsi="Calibri" w:cs="Times New Roman"/>
                    </w:rPr>
                  </w:pPr>
                  <w:r>
                    <w:rPr>
                      <w:rFonts w:ascii="Calibri" w:eastAsia="Calibri" w:hAnsi="Calibri" w:cs="Times New Roman"/>
                    </w:rPr>
                    <w:t>3</w:t>
                  </w:r>
                </w:p>
              </w:tc>
            </w:tr>
            <w:tr w:rsidR="00276778" w:rsidRPr="00276778" w14:paraId="05FC3C52" w14:textId="77777777" w:rsidTr="00CA7A5E">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718694BE" w14:textId="77777777" w:rsidR="00276778" w:rsidRPr="00276778" w:rsidRDefault="00276778" w:rsidP="00276778">
                  <w:pPr>
                    <w:widowControl w:val="0"/>
                    <w:numPr>
                      <w:ilvl w:val="0"/>
                      <w:numId w:val="3"/>
                    </w:numPr>
                    <w:spacing w:after="0" w:line="240" w:lineRule="auto"/>
                    <w:contextualSpacing/>
                    <w:rPr>
                      <w:rFonts w:ascii="Calibri" w:eastAsia="Calibri" w:hAnsi="Calibri" w:cs="Times New Roman"/>
                    </w:rPr>
                  </w:pPr>
                  <w:r w:rsidRPr="00276778">
                    <w:rPr>
                      <w:rFonts w:ascii="Arial" w:eastAsia="Calibri" w:hAnsi="Calibri" w:cs="Times New Roman"/>
                      <w:spacing w:val="1"/>
                      <w:w w:val="105"/>
                      <w:sz w:val="18"/>
                      <w:szCs w:val="16"/>
                    </w:rPr>
                    <w:t>Number</w:t>
                  </w:r>
                  <w:r w:rsidRPr="00276778">
                    <w:rPr>
                      <w:rFonts w:ascii="Arial" w:eastAsia="Calibri" w:hAnsi="Calibri" w:cs="Times New Roman"/>
                      <w:spacing w:val="-7"/>
                      <w:w w:val="105"/>
                      <w:sz w:val="18"/>
                      <w:szCs w:val="16"/>
                    </w:rPr>
                    <w:t xml:space="preserve"> </w:t>
                  </w:r>
                  <w:r w:rsidRPr="00276778">
                    <w:rPr>
                      <w:rFonts w:ascii="Arial" w:eastAsia="Calibri" w:hAnsi="Calibri" w:cs="Times New Roman"/>
                      <w:w w:val="105"/>
                      <w:sz w:val="18"/>
                      <w:szCs w:val="16"/>
                    </w:rPr>
                    <w:t>of</w:t>
                  </w:r>
                  <w:r w:rsidRPr="00276778">
                    <w:rPr>
                      <w:rFonts w:ascii="Arial" w:eastAsia="Calibri" w:hAnsi="Calibri" w:cs="Times New Roman"/>
                      <w:spacing w:val="-7"/>
                      <w:w w:val="105"/>
                      <w:sz w:val="18"/>
                      <w:szCs w:val="16"/>
                    </w:rPr>
                    <w:t xml:space="preserve"> </w:t>
                  </w:r>
                  <w:r w:rsidRPr="00276778">
                    <w:rPr>
                      <w:rFonts w:ascii="Arial" w:eastAsia="Calibri" w:hAnsi="Calibri" w:cs="Times New Roman"/>
                      <w:w w:val="105"/>
                      <w:sz w:val="18"/>
                      <w:szCs w:val="16"/>
                    </w:rPr>
                    <w:t>faculty</w:t>
                  </w:r>
                  <w:r w:rsidRPr="00276778">
                    <w:rPr>
                      <w:rFonts w:ascii="Arial" w:eastAsia="Calibri" w:hAnsi="Calibri" w:cs="Times New Roman"/>
                      <w:spacing w:val="-5"/>
                      <w:w w:val="105"/>
                      <w:sz w:val="18"/>
                      <w:szCs w:val="16"/>
                    </w:rPr>
                    <w:t xml:space="preserve"> </w:t>
                  </w:r>
                  <w:r w:rsidRPr="00276778">
                    <w:rPr>
                      <w:rFonts w:ascii="Arial" w:eastAsia="Calibri" w:hAnsi="Calibri" w:cs="Times New Roman"/>
                      <w:w w:val="105"/>
                      <w:sz w:val="18"/>
                      <w:szCs w:val="16"/>
                    </w:rPr>
                    <w:t>with</w:t>
                  </w:r>
                  <w:r w:rsidRPr="00276778">
                    <w:rPr>
                      <w:rFonts w:ascii="Arial" w:eastAsia="Arial" w:hAnsi="Arial" w:cs="Arial"/>
                      <w:sz w:val="18"/>
                      <w:szCs w:val="16"/>
                    </w:rPr>
                    <w:t xml:space="preserve"> </w:t>
                  </w:r>
                  <w:r w:rsidRPr="00276778">
                    <w:rPr>
                      <w:rFonts w:ascii="Arial" w:eastAsia="Calibri" w:hAnsi="Calibri" w:cs="Times New Roman"/>
                      <w:w w:val="105"/>
                      <w:sz w:val="18"/>
                      <w:szCs w:val="16"/>
                    </w:rPr>
                    <w:t>doctorate</w:t>
                  </w:r>
                  <w:r w:rsidRPr="00276778">
                    <w:rPr>
                      <w:rFonts w:ascii="Arial" w:eastAsia="Calibri" w:hAnsi="Calibri" w:cs="Times New Roman"/>
                      <w:spacing w:val="-13"/>
                      <w:w w:val="105"/>
                      <w:sz w:val="18"/>
                      <w:szCs w:val="16"/>
                    </w:rPr>
                    <w:t xml:space="preserve"> </w:t>
                  </w:r>
                  <w:r w:rsidRPr="00276778">
                    <w:rPr>
                      <w:rFonts w:ascii="Arial" w:eastAsia="Calibri" w:hAnsi="Calibri" w:cs="Times New Roman"/>
                      <w:w w:val="105"/>
                      <w:sz w:val="18"/>
                      <w:szCs w:val="16"/>
                    </w:rPr>
                    <w:t>or</w:t>
                  </w:r>
                  <w:r w:rsidRPr="00276778">
                    <w:rPr>
                      <w:rFonts w:ascii="Arial" w:eastAsia="Calibri" w:hAnsi="Calibri" w:cs="Times New Roman"/>
                      <w:spacing w:val="-13"/>
                      <w:w w:val="105"/>
                      <w:sz w:val="18"/>
                      <w:szCs w:val="16"/>
                    </w:rPr>
                    <w:t xml:space="preserve"> </w:t>
                  </w:r>
                  <w:r w:rsidRPr="00276778">
                    <w:rPr>
                      <w:rFonts w:ascii="Arial" w:eastAsia="Calibri" w:hAnsi="Calibri" w:cs="Times New Roman"/>
                      <w:w w:val="105"/>
                      <w:sz w:val="18"/>
                      <w:szCs w:val="16"/>
                    </w:rPr>
                    <w:t>other</w:t>
                  </w:r>
                  <w:r w:rsidRPr="00276778">
                    <w:rPr>
                      <w:rFonts w:ascii="Arial" w:eastAsia="Calibri" w:hAnsi="Calibri" w:cs="Times New Roman"/>
                      <w:spacing w:val="-14"/>
                      <w:w w:val="105"/>
                      <w:sz w:val="18"/>
                      <w:szCs w:val="16"/>
                    </w:rPr>
                    <w:t xml:space="preserve"> </w:t>
                  </w:r>
                  <w:r w:rsidRPr="00276778">
                    <w:rPr>
                      <w:rFonts w:ascii="Arial" w:eastAsia="Calibri" w:hAnsi="Calibri" w:cs="Times New Roman"/>
                      <w:w w:val="105"/>
                      <w:sz w:val="18"/>
                      <w:szCs w:val="16"/>
                    </w:rPr>
                    <w:t>terminal degree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305435E" w14:textId="1D7E67B6"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0BF66137" w14:textId="3E754406" w:rsidR="00276778" w:rsidRPr="00276778" w:rsidRDefault="00741B0C"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r>
            <w:tr w:rsidR="00276778" w:rsidRPr="00276778" w14:paraId="4542F27B" w14:textId="77777777" w:rsidTr="00CA7A5E">
              <w:trPr>
                <w:trHeight w:hRule="exact" w:val="363"/>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38A2D840" w14:textId="77777777" w:rsidR="00276778" w:rsidRPr="00276778" w:rsidRDefault="00276778" w:rsidP="00276778">
                  <w:pPr>
                    <w:widowControl w:val="0"/>
                    <w:numPr>
                      <w:ilvl w:val="0"/>
                      <w:numId w:val="3"/>
                    </w:numPr>
                    <w:spacing w:after="0" w:line="240" w:lineRule="auto"/>
                    <w:contextualSpacing/>
                    <w:rPr>
                      <w:rFonts w:ascii="Calibri" w:eastAsia="Calibri" w:hAnsi="Calibri" w:cs="Times New Roman"/>
                    </w:rPr>
                  </w:pPr>
                  <w:r w:rsidRPr="00276778">
                    <w:rPr>
                      <w:rFonts w:ascii="Arial" w:eastAsia="Calibri" w:hAnsi="Calibri" w:cs="Times New Roman"/>
                      <w:w w:val="105"/>
                      <w:sz w:val="18"/>
                      <w:szCs w:val="16"/>
                    </w:rPr>
                    <w:t>Number of faculty whose highest degree is a master</w:t>
                  </w:r>
                  <w:r w:rsidRPr="00276778">
                    <w:rPr>
                      <w:rFonts w:ascii="Arial" w:eastAsia="Calibri" w:hAnsi="Calibri" w:cs="Times New Roman"/>
                      <w:w w:val="105"/>
                      <w:sz w:val="18"/>
                      <w:szCs w:val="16"/>
                    </w:rPr>
                    <w:t>’</w:t>
                  </w:r>
                  <w:r w:rsidRPr="00276778">
                    <w:rPr>
                      <w:rFonts w:ascii="Arial" w:eastAsia="Calibri" w:hAnsi="Calibri" w:cs="Times New Roman"/>
                      <w:w w:val="105"/>
                      <w:sz w:val="18"/>
                      <w:szCs w:val="16"/>
                    </w:rPr>
                    <w:t>s, but not a terminal master</w:t>
                  </w:r>
                  <w:r w:rsidRPr="00276778">
                    <w:rPr>
                      <w:rFonts w:ascii="Arial" w:eastAsia="Calibri" w:hAnsi="Calibri" w:cs="Times New Roman"/>
                      <w:w w:val="105"/>
                      <w:sz w:val="18"/>
                      <w:szCs w:val="16"/>
                    </w:rPr>
                    <w:t>’</w:t>
                  </w:r>
                  <w:r w:rsidRPr="00276778">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A4EED82" w14:textId="79487D4A" w:rsidR="00276778" w:rsidRPr="00276778" w:rsidRDefault="00A531B0"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20FA8166" w14:textId="6CFB881A" w:rsidR="00276778" w:rsidRPr="00276778" w:rsidRDefault="00A531B0"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r>
            <w:tr w:rsidR="00276778" w:rsidRPr="00276778" w14:paraId="65A5C4AD" w14:textId="77777777" w:rsidTr="00CA7A5E">
              <w:trPr>
                <w:trHeight w:hRule="exact" w:val="354"/>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345D3D03" w14:textId="77777777" w:rsidR="00276778" w:rsidRPr="00276778" w:rsidRDefault="00276778" w:rsidP="00276778">
                  <w:pPr>
                    <w:widowControl w:val="0"/>
                    <w:numPr>
                      <w:ilvl w:val="0"/>
                      <w:numId w:val="3"/>
                    </w:numPr>
                    <w:spacing w:after="0" w:line="240" w:lineRule="auto"/>
                    <w:contextualSpacing/>
                    <w:rPr>
                      <w:rFonts w:ascii="Calibri" w:eastAsia="Calibri" w:hAnsi="Calibri" w:cs="Times New Roman"/>
                    </w:rPr>
                  </w:pPr>
                  <w:r w:rsidRPr="00276778">
                    <w:rPr>
                      <w:rFonts w:ascii="Arial" w:eastAsia="Calibri" w:hAnsi="Calibri" w:cs="Times New Roman"/>
                      <w:w w:val="105"/>
                      <w:sz w:val="18"/>
                      <w:szCs w:val="16"/>
                    </w:rPr>
                    <w:t>Number of faculty whose highest degree is a bachelor</w:t>
                  </w:r>
                  <w:r w:rsidRPr="00276778">
                    <w:rPr>
                      <w:rFonts w:ascii="Arial" w:eastAsia="Calibri" w:hAnsi="Calibri" w:cs="Times New Roman"/>
                      <w:w w:val="105"/>
                      <w:sz w:val="18"/>
                      <w:szCs w:val="16"/>
                    </w:rPr>
                    <w:t>’</w:t>
                  </w:r>
                  <w:r w:rsidRPr="00276778">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77FA7E3E" w14:textId="08A12FFB" w:rsidR="00276778" w:rsidRPr="00276778" w:rsidRDefault="00A531B0"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5FCA0EC7" w14:textId="2ABA5E44" w:rsidR="00276778" w:rsidRPr="00276778" w:rsidRDefault="00A531B0" w:rsidP="00276778">
                  <w:pPr>
                    <w:widowControl w:val="0"/>
                    <w:spacing w:after="0" w:line="240" w:lineRule="auto"/>
                    <w:jc w:val="center"/>
                    <w:rPr>
                      <w:rFonts w:ascii="Calibri" w:eastAsia="Calibri" w:hAnsi="Calibri" w:cs="Times New Roman"/>
                    </w:rPr>
                  </w:pPr>
                  <w:r>
                    <w:rPr>
                      <w:rFonts w:ascii="Calibri" w:eastAsia="Calibri" w:hAnsi="Calibri" w:cs="Times New Roman"/>
                    </w:rPr>
                    <w:t>0</w:t>
                  </w:r>
                </w:p>
              </w:tc>
            </w:tr>
          </w:tbl>
          <w:p w14:paraId="23771FA1" w14:textId="6B44EE50" w:rsidR="00276778" w:rsidRPr="00276778" w:rsidRDefault="00276778" w:rsidP="00276778">
            <w:r w:rsidRPr="00276778">
              <w:rPr>
                <w:b/>
              </w:rPr>
              <w:fldChar w:fldCharType="end"/>
            </w:r>
            <w:r w:rsidR="00741B0C">
              <w:rPr>
                <w:b/>
              </w:rPr>
              <w:t>Note: Two full-time faculty members have required. A new tenure-track faculty line is to be filled before next semester.</w:t>
            </w:r>
          </w:p>
        </w:tc>
      </w:tr>
      <w:tr w:rsidR="00276778" w:rsidRPr="00276778" w14:paraId="34601501" w14:textId="77777777" w:rsidTr="00276778">
        <w:trPr>
          <w:trHeight w:val="305"/>
        </w:trPr>
        <w:tc>
          <w:tcPr>
            <w:tcW w:w="10950" w:type="dxa"/>
          </w:tcPr>
          <w:p w14:paraId="5C3D3D28" w14:textId="77777777" w:rsidR="00276778" w:rsidRPr="00276778" w:rsidRDefault="00276778" w:rsidP="00276778">
            <w:pPr>
              <w:jc w:val="center"/>
            </w:pPr>
            <w:r w:rsidRPr="00276778">
              <w:rPr>
                <w:b/>
              </w:rPr>
              <w:t>Faculty Production</w:t>
            </w:r>
          </w:p>
        </w:tc>
      </w:tr>
      <w:tr w:rsidR="00276778" w:rsidRPr="00276778" w14:paraId="4D798650" w14:textId="77777777" w:rsidTr="00276778">
        <w:trPr>
          <w:trHeight w:val="305"/>
        </w:trPr>
        <w:sdt>
          <w:sdtPr>
            <w:id w:val="1561126104"/>
            <w:placeholder>
              <w:docPart w:val="A2120284ECE5411A8729C17CE5BAAADF"/>
            </w:placeholder>
          </w:sdtPr>
          <w:sdtEndPr/>
          <w:sdtContent>
            <w:tc>
              <w:tcPr>
                <w:tcW w:w="10950" w:type="dxa"/>
              </w:tcPr>
              <w:p w14:paraId="6512894C" w14:textId="77777777" w:rsidR="00276778" w:rsidRPr="00276778" w:rsidRDefault="00276778" w:rsidP="00276778">
                <w:pPr>
                  <w:rPr>
                    <w:rFonts w:eastAsiaTheme="minorHAnsi"/>
                  </w:rPr>
                </w:pPr>
                <w:r w:rsidRPr="00276778">
                  <w:fldChar w:fldCharType="begin"/>
                </w:r>
                <w:r w:rsidRPr="00276778">
                  <w:instrText xml:space="preserve"> REF  FacultyProduction \h </w:instrText>
                </w:r>
                <w:r>
                  <w:instrText xml:space="preserve"> \* MERGEFORMAT </w:instrText>
                </w:r>
                <w:r w:rsidRPr="00276778">
                  <w:fldChar w:fldCharType="separate"/>
                </w:r>
              </w:p>
              <w:tbl>
                <w:tblPr>
                  <w:tblStyle w:val="TableGrid"/>
                  <w:tblW w:w="10724" w:type="dxa"/>
                  <w:tblLook w:val="04A0" w:firstRow="1" w:lastRow="0" w:firstColumn="1" w:lastColumn="0" w:noHBand="0" w:noVBand="1"/>
                </w:tblPr>
                <w:tblGrid>
                  <w:gridCol w:w="3420"/>
                  <w:gridCol w:w="1080"/>
                  <w:gridCol w:w="1170"/>
                  <w:gridCol w:w="2063"/>
                  <w:gridCol w:w="1256"/>
                  <w:gridCol w:w="1735"/>
                </w:tblGrid>
                <w:tr w:rsidR="00276778" w:rsidRPr="00276778" w14:paraId="0F3F10F0" w14:textId="77777777" w:rsidTr="00CA7A5E">
                  <w:trPr>
                    <w:trHeight w:val="452"/>
                  </w:trPr>
                  <w:tc>
                    <w:tcPr>
                      <w:tcW w:w="7733" w:type="dxa"/>
                      <w:gridSpan w:val="4"/>
                    </w:tcPr>
                    <w:p w14:paraId="132A22D2"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Non-Instructional Production of Faculty –</w:t>
                      </w:r>
                      <w:r w:rsidRPr="00276778">
                        <w:rPr>
                          <w:rFonts w:ascii="Arial" w:hAnsi="Arial" w:cs="Arial"/>
                          <w:b/>
                          <w:spacing w:val="1"/>
                          <w:w w:val="105"/>
                        </w:rPr>
                        <w:t xml:space="preserve"> </w:t>
                      </w:r>
                      <w:r w:rsidRPr="00276778">
                        <w:rPr>
                          <w:rFonts w:ascii="Arial" w:hAnsi="Arial" w:cs="Arial"/>
                          <w:spacing w:val="1"/>
                          <w:w w:val="105"/>
                        </w:rPr>
                        <w:t xml:space="preserve">Data from last two years, ending in academic year </w:t>
                      </w:r>
                      <w:sdt>
                        <w:sdtPr>
                          <w:rPr>
                            <w:rFonts w:ascii="Arial" w:hAnsi="Arial" w:cs="Arial"/>
                            <w:spacing w:val="1"/>
                            <w:w w:val="105"/>
                          </w:rPr>
                          <w:id w:val="362876638"/>
                          <w:placeholder>
                            <w:docPart w:val="C852FC0509A34FD1922339475678068E"/>
                          </w:placeholder>
                        </w:sdtPr>
                        <w:sdtEndPr/>
                        <w:sdtContent>
                          <w:r w:rsidRPr="00276778">
                            <w:rPr>
                              <w:rFonts w:ascii="Arial" w:hAnsi="Arial" w:cs="Arial"/>
                              <w:spacing w:val="1"/>
                              <w:w w:val="105"/>
                            </w:rPr>
                            <w:t>2018-2019</w:t>
                          </w:r>
                        </w:sdtContent>
                      </w:sdt>
                    </w:p>
                  </w:tc>
                  <w:tc>
                    <w:tcPr>
                      <w:tcW w:w="2991" w:type="dxa"/>
                      <w:gridSpan w:val="2"/>
                    </w:tcPr>
                    <w:p w14:paraId="52868F94" w14:textId="77777777" w:rsidR="00276778" w:rsidRPr="00276778" w:rsidRDefault="00276778" w:rsidP="00276778">
                      <w:pPr>
                        <w:jc w:val="center"/>
                        <w:rPr>
                          <w:rFonts w:ascii="Arial" w:hAnsi="Arial" w:cs="Arial"/>
                          <w:spacing w:val="1"/>
                          <w:w w:val="105"/>
                        </w:rPr>
                      </w:pPr>
                    </w:p>
                  </w:tc>
                </w:tr>
                <w:tr w:rsidR="00276778" w:rsidRPr="00276778" w14:paraId="7082ED6E" w14:textId="77777777" w:rsidTr="00CA7A5E">
                  <w:trPr>
                    <w:trHeight w:val="347"/>
                  </w:trPr>
                  <w:tc>
                    <w:tcPr>
                      <w:tcW w:w="3420" w:type="dxa"/>
                      <w:vMerge w:val="restart"/>
                      <w:vAlign w:val="center"/>
                    </w:tcPr>
                    <w:p w14:paraId="01797772" w14:textId="77777777" w:rsidR="00276778" w:rsidRPr="00276778" w:rsidRDefault="00276778" w:rsidP="00276778">
                      <w:pPr>
                        <w:rPr>
                          <w:rFonts w:ascii="Arial" w:hAnsi="Arial" w:cs="Arial"/>
                          <w:spacing w:val="1"/>
                          <w:w w:val="105"/>
                        </w:rPr>
                      </w:pPr>
                      <w:r w:rsidRPr="00276778">
                        <w:rPr>
                          <w:rFonts w:ascii="Arial" w:hAnsi="Arial" w:cs="Arial"/>
                          <w:spacing w:val="1"/>
                          <w:w w:val="105"/>
                        </w:rPr>
                        <w:t>Type</w:t>
                      </w:r>
                    </w:p>
                  </w:tc>
                  <w:sdt>
                    <w:sdtPr>
                      <w:rPr>
                        <w:rFonts w:ascii="Arial" w:hAnsi="Arial" w:cs="Arial"/>
                        <w:spacing w:val="1"/>
                        <w:w w:val="105"/>
                      </w:rPr>
                      <w:id w:val="-1282885238"/>
                      <w:placeholder>
                        <w:docPart w:val="B223AD2CA4DD4D17BAB35DB9D69D9513"/>
                      </w:placeholder>
                    </w:sdtPr>
                    <w:sdtEndPr/>
                    <w:sdtContent>
                      <w:tc>
                        <w:tcPr>
                          <w:tcW w:w="1080" w:type="dxa"/>
                          <w:vMerge w:val="restart"/>
                          <w:vAlign w:val="center"/>
                        </w:tcPr>
                        <w:p w14:paraId="2BE802FE"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2017-2018</w:t>
                          </w:r>
                        </w:p>
                      </w:tc>
                    </w:sdtContent>
                  </w:sdt>
                  <w:sdt>
                    <w:sdtPr>
                      <w:rPr>
                        <w:rFonts w:ascii="Arial" w:hAnsi="Arial" w:cs="Arial"/>
                        <w:spacing w:val="1"/>
                        <w:w w:val="105"/>
                      </w:rPr>
                      <w:id w:val="1226029029"/>
                      <w:placeholder>
                        <w:docPart w:val="B223AD2CA4DD4D17BAB35DB9D69D9513"/>
                      </w:placeholder>
                    </w:sdtPr>
                    <w:sdtEndPr/>
                    <w:sdtContent>
                      <w:tc>
                        <w:tcPr>
                          <w:tcW w:w="1170" w:type="dxa"/>
                          <w:vMerge w:val="restart"/>
                          <w:vAlign w:val="center"/>
                        </w:tcPr>
                        <w:p w14:paraId="7EC7950D"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2018-2019</w:t>
                          </w:r>
                        </w:p>
                      </w:tc>
                    </w:sdtContent>
                  </w:sdt>
                  <w:tc>
                    <w:tcPr>
                      <w:tcW w:w="2063" w:type="dxa"/>
                      <w:vMerge w:val="restart"/>
                      <w:vAlign w:val="center"/>
                    </w:tcPr>
                    <w:p w14:paraId="49AE03B4"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Total Award Amount</w:t>
                      </w:r>
                    </w:p>
                  </w:tc>
                  <w:tc>
                    <w:tcPr>
                      <w:tcW w:w="2991" w:type="dxa"/>
                      <w:gridSpan w:val="2"/>
                    </w:tcPr>
                    <w:p w14:paraId="33D0E8E2"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Totals</w:t>
                      </w:r>
                    </w:p>
                  </w:tc>
                </w:tr>
                <w:tr w:rsidR="00276778" w:rsidRPr="00276778" w14:paraId="5DB75FF7" w14:textId="77777777" w:rsidTr="00CA7A5E">
                  <w:trPr>
                    <w:trHeight w:val="347"/>
                  </w:trPr>
                  <w:tc>
                    <w:tcPr>
                      <w:tcW w:w="3420" w:type="dxa"/>
                      <w:vMerge/>
                    </w:tcPr>
                    <w:p w14:paraId="69DB922A" w14:textId="77777777" w:rsidR="00276778" w:rsidRPr="00276778" w:rsidRDefault="00276778" w:rsidP="00276778">
                      <w:pPr>
                        <w:rPr>
                          <w:rFonts w:ascii="Arial" w:hAnsi="Arial" w:cs="Arial"/>
                          <w:spacing w:val="1"/>
                          <w:w w:val="105"/>
                        </w:rPr>
                      </w:pPr>
                    </w:p>
                  </w:tc>
                  <w:tc>
                    <w:tcPr>
                      <w:tcW w:w="1080" w:type="dxa"/>
                      <w:vMerge/>
                    </w:tcPr>
                    <w:p w14:paraId="2783432E" w14:textId="77777777" w:rsidR="00276778" w:rsidRPr="00276778" w:rsidRDefault="00276778" w:rsidP="00276778">
                      <w:pPr>
                        <w:jc w:val="center"/>
                        <w:rPr>
                          <w:rFonts w:ascii="Arial" w:hAnsi="Arial" w:cs="Arial"/>
                          <w:spacing w:val="1"/>
                          <w:w w:val="105"/>
                        </w:rPr>
                      </w:pPr>
                    </w:p>
                  </w:tc>
                  <w:tc>
                    <w:tcPr>
                      <w:tcW w:w="1170" w:type="dxa"/>
                      <w:vMerge/>
                    </w:tcPr>
                    <w:p w14:paraId="71B50118" w14:textId="77777777" w:rsidR="00276778" w:rsidRPr="00276778" w:rsidRDefault="00276778" w:rsidP="00276778">
                      <w:pPr>
                        <w:jc w:val="center"/>
                        <w:rPr>
                          <w:rFonts w:ascii="Arial" w:hAnsi="Arial" w:cs="Arial"/>
                          <w:spacing w:val="1"/>
                          <w:w w:val="105"/>
                        </w:rPr>
                      </w:pPr>
                    </w:p>
                  </w:tc>
                  <w:tc>
                    <w:tcPr>
                      <w:tcW w:w="2063" w:type="dxa"/>
                      <w:vMerge/>
                    </w:tcPr>
                    <w:p w14:paraId="47F7D733" w14:textId="77777777" w:rsidR="00276778" w:rsidRPr="00276778" w:rsidRDefault="00276778" w:rsidP="00276778">
                      <w:pPr>
                        <w:jc w:val="center"/>
                        <w:rPr>
                          <w:rFonts w:ascii="Arial" w:hAnsi="Arial" w:cs="Arial"/>
                          <w:spacing w:val="1"/>
                          <w:w w:val="105"/>
                        </w:rPr>
                      </w:pPr>
                    </w:p>
                  </w:tc>
                  <w:tc>
                    <w:tcPr>
                      <w:tcW w:w="1256" w:type="dxa"/>
                    </w:tcPr>
                    <w:p w14:paraId="0A07A582"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Number</w:t>
                      </w:r>
                    </w:p>
                  </w:tc>
                  <w:tc>
                    <w:tcPr>
                      <w:tcW w:w="1735" w:type="dxa"/>
                    </w:tcPr>
                    <w:p w14:paraId="626527DE" w14:textId="77777777" w:rsidR="00276778" w:rsidRPr="00276778" w:rsidRDefault="00276778" w:rsidP="00276778">
                      <w:pPr>
                        <w:jc w:val="center"/>
                        <w:rPr>
                          <w:rFonts w:ascii="Arial" w:hAnsi="Arial" w:cs="Arial"/>
                          <w:spacing w:val="1"/>
                          <w:w w:val="105"/>
                        </w:rPr>
                      </w:pPr>
                      <w:r w:rsidRPr="00276778">
                        <w:rPr>
                          <w:rFonts w:ascii="Arial" w:hAnsi="Arial" w:cs="Arial"/>
                          <w:spacing w:val="1"/>
                          <w:w w:val="105"/>
                        </w:rPr>
                        <w:t>Award Amount</w:t>
                      </w:r>
                    </w:p>
                  </w:tc>
                </w:tr>
                <w:tr w:rsidR="00276778" w:rsidRPr="00276778" w14:paraId="53856C97" w14:textId="77777777" w:rsidTr="00CA7A5E">
                  <w:trPr>
                    <w:trHeight w:val="226"/>
                  </w:trPr>
                  <w:tc>
                    <w:tcPr>
                      <w:tcW w:w="3420" w:type="dxa"/>
                    </w:tcPr>
                    <w:p w14:paraId="5EE96B48" w14:textId="77777777" w:rsidR="00276778" w:rsidRPr="00276778" w:rsidRDefault="00276778" w:rsidP="00276778">
                      <w:pPr>
                        <w:rPr>
                          <w:rFonts w:ascii="Arial" w:hAnsi="Arial" w:cs="Arial"/>
                          <w:spacing w:val="1"/>
                          <w:w w:val="105"/>
                        </w:rPr>
                      </w:pPr>
                      <w:r w:rsidRPr="00276778">
                        <w:rPr>
                          <w:rFonts w:ascii="Arial" w:hAnsi="Arial" w:cs="Arial"/>
                          <w:spacing w:val="1"/>
                          <w:w w:val="105"/>
                        </w:rPr>
                        <w:t>Peer-Reviewed Publication</w:t>
                      </w:r>
                    </w:p>
                  </w:tc>
                  <w:tc>
                    <w:tcPr>
                      <w:tcW w:w="1080" w:type="dxa"/>
                    </w:tcPr>
                    <w:p w14:paraId="3BC5A038" w14:textId="77777777" w:rsidR="00276778" w:rsidRPr="00276778" w:rsidRDefault="00276778" w:rsidP="00276778">
                      <w:pPr>
                        <w:jc w:val="center"/>
                        <w:rPr>
                          <w:rFonts w:ascii="Arial" w:hAnsi="Arial" w:cs="Arial"/>
                          <w:spacing w:val="1"/>
                          <w:w w:val="105"/>
                        </w:rPr>
                      </w:pPr>
                    </w:p>
                  </w:tc>
                  <w:tc>
                    <w:tcPr>
                      <w:tcW w:w="1170" w:type="dxa"/>
                    </w:tcPr>
                    <w:p w14:paraId="27A04FE0" w14:textId="4AEA8B52" w:rsidR="00276778" w:rsidRPr="00276778" w:rsidRDefault="0042622D" w:rsidP="00276778">
                      <w:pPr>
                        <w:jc w:val="center"/>
                        <w:rPr>
                          <w:rFonts w:ascii="Arial" w:hAnsi="Arial" w:cs="Arial"/>
                          <w:spacing w:val="1"/>
                          <w:w w:val="105"/>
                        </w:rPr>
                      </w:pPr>
                      <w:r>
                        <w:rPr>
                          <w:rFonts w:ascii="Arial" w:hAnsi="Arial" w:cs="Arial"/>
                          <w:spacing w:val="1"/>
                          <w:w w:val="105"/>
                        </w:rPr>
                        <w:t>1</w:t>
                      </w:r>
                    </w:p>
                  </w:tc>
                  <w:tc>
                    <w:tcPr>
                      <w:tcW w:w="2063" w:type="dxa"/>
                    </w:tcPr>
                    <w:p w14:paraId="4C24FB72" w14:textId="77777777" w:rsidR="00276778" w:rsidRPr="00276778" w:rsidRDefault="00276778" w:rsidP="00276778">
                      <w:pPr>
                        <w:jc w:val="center"/>
                        <w:rPr>
                          <w:rFonts w:ascii="Arial" w:hAnsi="Arial" w:cs="Arial"/>
                          <w:spacing w:val="1"/>
                          <w:w w:val="105"/>
                        </w:rPr>
                      </w:pPr>
                    </w:p>
                  </w:tc>
                  <w:tc>
                    <w:tcPr>
                      <w:tcW w:w="1256" w:type="dxa"/>
                    </w:tcPr>
                    <w:p w14:paraId="41CF31A9" w14:textId="77777777" w:rsidR="00276778" w:rsidRPr="00276778" w:rsidRDefault="00276778" w:rsidP="00276778">
                      <w:pPr>
                        <w:jc w:val="center"/>
                        <w:rPr>
                          <w:rFonts w:ascii="Arial" w:hAnsi="Arial" w:cs="Arial"/>
                          <w:spacing w:val="1"/>
                          <w:w w:val="105"/>
                        </w:rPr>
                      </w:pPr>
                    </w:p>
                  </w:tc>
                  <w:tc>
                    <w:tcPr>
                      <w:tcW w:w="1735" w:type="dxa"/>
                    </w:tcPr>
                    <w:p w14:paraId="44B0F3CA" w14:textId="77777777" w:rsidR="00276778" w:rsidRPr="00276778" w:rsidRDefault="00276778" w:rsidP="00276778">
                      <w:pPr>
                        <w:jc w:val="center"/>
                        <w:rPr>
                          <w:rFonts w:ascii="Arial" w:hAnsi="Arial" w:cs="Arial"/>
                          <w:spacing w:val="1"/>
                          <w:w w:val="105"/>
                        </w:rPr>
                      </w:pPr>
                    </w:p>
                  </w:tc>
                </w:tr>
                <w:tr w:rsidR="00276778" w:rsidRPr="00276778" w14:paraId="0824716B" w14:textId="77777777" w:rsidTr="00CA7A5E">
                  <w:trPr>
                    <w:trHeight w:val="226"/>
                  </w:trPr>
                  <w:tc>
                    <w:tcPr>
                      <w:tcW w:w="3420" w:type="dxa"/>
                    </w:tcPr>
                    <w:p w14:paraId="40A3BF63" w14:textId="77777777" w:rsidR="00276778" w:rsidRPr="00276778" w:rsidRDefault="00276778" w:rsidP="00276778">
                      <w:pPr>
                        <w:rPr>
                          <w:rFonts w:ascii="Arial" w:hAnsi="Arial" w:cs="Arial"/>
                          <w:spacing w:val="1"/>
                          <w:w w:val="105"/>
                        </w:rPr>
                      </w:pPr>
                      <w:r w:rsidRPr="00276778">
                        <w:rPr>
                          <w:rFonts w:ascii="Arial" w:hAnsi="Arial" w:cs="Arial"/>
                          <w:spacing w:val="1"/>
                          <w:w w:val="105"/>
                        </w:rPr>
                        <w:t>Academic Book</w:t>
                      </w:r>
                    </w:p>
                  </w:tc>
                  <w:tc>
                    <w:tcPr>
                      <w:tcW w:w="1080" w:type="dxa"/>
                    </w:tcPr>
                    <w:p w14:paraId="64F20D55" w14:textId="77777777" w:rsidR="00276778" w:rsidRPr="00276778" w:rsidRDefault="00276778" w:rsidP="00276778">
                      <w:pPr>
                        <w:jc w:val="center"/>
                        <w:rPr>
                          <w:rFonts w:ascii="Arial" w:hAnsi="Arial" w:cs="Arial"/>
                          <w:spacing w:val="1"/>
                          <w:w w:val="105"/>
                        </w:rPr>
                      </w:pPr>
                    </w:p>
                  </w:tc>
                  <w:tc>
                    <w:tcPr>
                      <w:tcW w:w="1170" w:type="dxa"/>
                    </w:tcPr>
                    <w:p w14:paraId="34F663F3" w14:textId="16639896" w:rsidR="00276778" w:rsidRPr="00276778" w:rsidRDefault="00EA1A0D" w:rsidP="00276778">
                      <w:pPr>
                        <w:jc w:val="center"/>
                        <w:rPr>
                          <w:rFonts w:ascii="Arial" w:hAnsi="Arial" w:cs="Arial"/>
                          <w:spacing w:val="1"/>
                          <w:w w:val="105"/>
                        </w:rPr>
                      </w:pPr>
                      <w:r>
                        <w:rPr>
                          <w:rFonts w:ascii="Arial" w:hAnsi="Arial" w:cs="Arial"/>
                          <w:spacing w:val="1"/>
                          <w:w w:val="105"/>
                        </w:rPr>
                        <w:t>1</w:t>
                      </w:r>
                    </w:p>
                  </w:tc>
                  <w:tc>
                    <w:tcPr>
                      <w:tcW w:w="2063" w:type="dxa"/>
                    </w:tcPr>
                    <w:p w14:paraId="6B653498" w14:textId="77777777" w:rsidR="00276778" w:rsidRPr="00276778" w:rsidRDefault="00276778" w:rsidP="00276778">
                      <w:pPr>
                        <w:jc w:val="center"/>
                        <w:rPr>
                          <w:rFonts w:ascii="Arial" w:hAnsi="Arial" w:cs="Arial"/>
                          <w:spacing w:val="1"/>
                          <w:w w:val="105"/>
                        </w:rPr>
                      </w:pPr>
                    </w:p>
                  </w:tc>
                  <w:tc>
                    <w:tcPr>
                      <w:tcW w:w="1256" w:type="dxa"/>
                    </w:tcPr>
                    <w:p w14:paraId="249FAAD3" w14:textId="77777777" w:rsidR="00276778" w:rsidRPr="00276778" w:rsidRDefault="00276778" w:rsidP="00276778">
                      <w:pPr>
                        <w:jc w:val="center"/>
                        <w:rPr>
                          <w:rFonts w:ascii="Arial" w:hAnsi="Arial" w:cs="Arial"/>
                          <w:spacing w:val="1"/>
                          <w:w w:val="105"/>
                        </w:rPr>
                      </w:pPr>
                    </w:p>
                  </w:tc>
                  <w:tc>
                    <w:tcPr>
                      <w:tcW w:w="1735" w:type="dxa"/>
                    </w:tcPr>
                    <w:p w14:paraId="1C692105" w14:textId="77777777" w:rsidR="00276778" w:rsidRPr="00276778" w:rsidRDefault="00276778" w:rsidP="00276778">
                      <w:pPr>
                        <w:jc w:val="center"/>
                        <w:rPr>
                          <w:rFonts w:ascii="Arial" w:hAnsi="Arial" w:cs="Arial"/>
                          <w:spacing w:val="1"/>
                          <w:w w:val="105"/>
                        </w:rPr>
                      </w:pPr>
                    </w:p>
                  </w:tc>
                </w:tr>
                <w:tr w:rsidR="00276778" w:rsidRPr="00276778" w14:paraId="51FFAA67" w14:textId="77777777" w:rsidTr="00CA7A5E">
                  <w:trPr>
                    <w:trHeight w:val="226"/>
                  </w:trPr>
                  <w:tc>
                    <w:tcPr>
                      <w:tcW w:w="3420" w:type="dxa"/>
                    </w:tcPr>
                    <w:p w14:paraId="791FDCFA" w14:textId="77777777" w:rsidR="00276778" w:rsidRPr="00276778" w:rsidRDefault="00276778" w:rsidP="00276778">
                      <w:pPr>
                        <w:rPr>
                          <w:rFonts w:ascii="Arial" w:hAnsi="Arial" w:cs="Arial"/>
                          <w:spacing w:val="1"/>
                          <w:w w:val="105"/>
                        </w:rPr>
                      </w:pPr>
                      <w:r w:rsidRPr="00276778">
                        <w:rPr>
                          <w:rFonts w:ascii="Arial" w:hAnsi="Arial" w:cs="Arial"/>
                          <w:spacing w:val="1"/>
                          <w:w w:val="105"/>
                        </w:rPr>
                        <w:t>Creative Work / Installation</w:t>
                      </w:r>
                    </w:p>
                  </w:tc>
                  <w:tc>
                    <w:tcPr>
                      <w:tcW w:w="1080" w:type="dxa"/>
                    </w:tcPr>
                    <w:p w14:paraId="566D4B1F" w14:textId="5CB1B37D" w:rsidR="00276778" w:rsidRPr="00276778" w:rsidRDefault="0042622D" w:rsidP="00276778">
                      <w:pPr>
                        <w:jc w:val="center"/>
                        <w:rPr>
                          <w:rFonts w:ascii="Arial" w:hAnsi="Arial" w:cs="Arial"/>
                          <w:spacing w:val="1"/>
                          <w:w w:val="105"/>
                        </w:rPr>
                      </w:pPr>
                      <w:r>
                        <w:rPr>
                          <w:rFonts w:ascii="Arial" w:hAnsi="Arial" w:cs="Arial"/>
                          <w:spacing w:val="1"/>
                          <w:w w:val="105"/>
                        </w:rPr>
                        <w:t>8</w:t>
                      </w:r>
                    </w:p>
                  </w:tc>
                  <w:tc>
                    <w:tcPr>
                      <w:tcW w:w="1170" w:type="dxa"/>
                    </w:tcPr>
                    <w:p w14:paraId="39E7B81B" w14:textId="74A3CC89" w:rsidR="00276778" w:rsidRPr="00276778" w:rsidRDefault="0042622D" w:rsidP="00475F8E">
                      <w:pPr>
                        <w:jc w:val="center"/>
                        <w:rPr>
                          <w:rFonts w:ascii="Arial" w:hAnsi="Arial" w:cs="Arial"/>
                          <w:spacing w:val="1"/>
                          <w:w w:val="105"/>
                        </w:rPr>
                      </w:pPr>
                      <w:r>
                        <w:rPr>
                          <w:rFonts w:ascii="Arial" w:hAnsi="Arial" w:cs="Arial"/>
                          <w:spacing w:val="1"/>
                          <w:w w:val="105"/>
                        </w:rPr>
                        <w:t>9</w:t>
                      </w:r>
                    </w:p>
                  </w:tc>
                  <w:tc>
                    <w:tcPr>
                      <w:tcW w:w="2063" w:type="dxa"/>
                    </w:tcPr>
                    <w:p w14:paraId="098EC778" w14:textId="77777777" w:rsidR="00276778" w:rsidRPr="00276778" w:rsidRDefault="00276778" w:rsidP="00276778">
                      <w:pPr>
                        <w:jc w:val="center"/>
                        <w:rPr>
                          <w:rFonts w:ascii="Arial" w:hAnsi="Arial" w:cs="Arial"/>
                          <w:spacing w:val="1"/>
                          <w:w w:val="105"/>
                        </w:rPr>
                      </w:pPr>
                    </w:p>
                  </w:tc>
                  <w:tc>
                    <w:tcPr>
                      <w:tcW w:w="1256" w:type="dxa"/>
                    </w:tcPr>
                    <w:p w14:paraId="4586EA09" w14:textId="77777777" w:rsidR="00276778" w:rsidRPr="00276778" w:rsidRDefault="00276778" w:rsidP="00276778">
                      <w:pPr>
                        <w:rPr>
                          <w:rFonts w:ascii="Arial" w:hAnsi="Arial" w:cs="Arial"/>
                          <w:spacing w:val="1"/>
                          <w:w w:val="105"/>
                        </w:rPr>
                      </w:pPr>
                    </w:p>
                  </w:tc>
                  <w:tc>
                    <w:tcPr>
                      <w:tcW w:w="1735" w:type="dxa"/>
                    </w:tcPr>
                    <w:p w14:paraId="63CD31E3" w14:textId="77777777" w:rsidR="00276778" w:rsidRPr="00276778" w:rsidRDefault="00276778" w:rsidP="00276778">
                      <w:pPr>
                        <w:jc w:val="center"/>
                        <w:rPr>
                          <w:rFonts w:ascii="Arial" w:hAnsi="Arial" w:cs="Arial"/>
                          <w:spacing w:val="1"/>
                          <w:w w:val="105"/>
                        </w:rPr>
                      </w:pPr>
                    </w:p>
                  </w:tc>
                </w:tr>
                <w:tr w:rsidR="00276778" w:rsidRPr="00276778" w14:paraId="1A0A3D32" w14:textId="77777777" w:rsidTr="00CA7A5E">
                  <w:trPr>
                    <w:trHeight w:val="287"/>
                  </w:trPr>
                  <w:tc>
                    <w:tcPr>
                      <w:tcW w:w="3420" w:type="dxa"/>
                    </w:tcPr>
                    <w:p w14:paraId="5839228F" w14:textId="77777777" w:rsidR="00276778" w:rsidRPr="00276778" w:rsidRDefault="00276778" w:rsidP="00276778">
                      <w:pPr>
                        <w:rPr>
                          <w:rFonts w:ascii="Arial" w:hAnsi="Arial" w:cs="Arial"/>
                          <w:spacing w:val="1"/>
                          <w:w w:val="105"/>
                        </w:rPr>
                      </w:pPr>
                      <w:r w:rsidRPr="00276778">
                        <w:rPr>
                          <w:rFonts w:ascii="Arial" w:hAnsi="Arial" w:cs="Arial"/>
                          <w:spacing w:val="1"/>
                          <w:w w:val="105"/>
                        </w:rPr>
                        <w:t>Non-Peer Reviewed Publication</w:t>
                      </w:r>
                    </w:p>
                  </w:tc>
                  <w:tc>
                    <w:tcPr>
                      <w:tcW w:w="1080" w:type="dxa"/>
                    </w:tcPr>
                    <w:p w14:paraId="22EFAC6E" w14:textId="77777777" w:rsidR="00276778" w:rsidRPr="00276778" w:rsidRDefault="00276778" w:rsidP="00276778">
                      <w:pPr>
                        <w:rPr>
                          <w:rFonts w:ascii="Arial" w:hAnsi="Arial" w:cs="Arial"/>
                          <w:spacing w:val="1"/>
                          <w:w w:val="105"/>
                        </w:rPr>
                      </w:pPr>
                    </w:p>
                  </w:tc>
                  <w:tc>
                    <w:tcPr>
                      <w:tcW w:w="1170" w:type="dxa"/>
                    </w:tcPr>
                    <w:p w14:paraId="5FB6C1B0" w14:textId="77777777" w:rsidR="00276778" w:rsidRPr="00276778" w:rsidRDefault="00276778" w:rsidP="00276778">
                      <w:pPr>
                        <w:jc w:val="center"/>
                        <w:rPr>
                          <w:rFonts w:ascii="Arial" w:hAnsi="Arial" w:cs="Arial"/>
                          <w:spacing w:val="1"/>
                          <w:w w:val="105"/>
                        </w:rPr>
                      </w:pPr>
                    </w:p>
                  </w:tc>
                  <w:tc>
                    <w:tcPr>
                      <w:tcW w:w="2063" w:type="dxa"/>
                    </w:tcPr>
                    <w:p w14:paraId="013172F4" w14:textId="77777777" w:rsidR="00276778" w:rsidRPr="00276778" w:rsidRDefault="00276778" w:rsidP="00276778">
                      <w:pPr>
                        <w:jc w:val="center"/>
                        <w:rPr>
                          <w:rFonts w:ascii="Arial" w:hAnsi="Arial" w:cs="Arial"/>
                          <w:spacing w:val="1"/>
                          <w:w w:val="105"/>
                        </w:rPr>
                      </w:pPr>
                    </w:p>
                  </w:tc>
                  <w:tc>
                    <w:tcPr>
                      <w:tcW w:w="1256" w:type="dxa"/>
                    </w:tcPr>
                    <w:p w14:paraId="6113B156" w14:textId="77777777" w:rsidR="00276778" w:rsidRPr="00276778" w:rsidRDefault="00276778" w:rsidP="00276778">
                      <w:pPr>
                        <w:jc w:val="center"/>
                        <w:rPr>
                          <w:rFonts w:ascii="Arial" w:hAnsi="Arial" w:cs="Arial"/>
                          <w:spacing w:val="1"/>
                          <w:w w:val="105"/>
                        </w:rPr>
                      </w:pPr>
                    </w:p>
                  </w:tc>
                  <w:tc>
                    <w:tcPr>
                      <w:tcW w:w="1735" w:type="dxa"/>
                    </w:tcPr>
                    <w:p w14:paraId="4B872103" w14:textId="77777777" w:rsidR="00276778" w:rsidRPr="00276778" w:rsidRDefault="00276778" w:rsidP="00276778">
                      <w:pPr>
                        <w:jc w:val="center"/>
                        <w:rPr>
                          <w:rFonts w:ascii="Arial" w:hAnsi="Arial" w:cs="Arial"/>
                          <w:spacing w:val="1"/>
                          <w:w w:val="105"/>
                        </w:rPr>
                      </w:pPr>
                    </w:p>
                  </w:tc>
                </w:tr>
                <w:tr w:rsidR="00276778" w:rsidRPr="00276778" w14:paraId="6CC87B68" w14:textId="77777777" w:rsidTr="00CA7A5E">
                  <w:trPr>
                    <w:trHeight w:val="287"/>
                  </w:trPr>
                  <w:tc>
                    <w:tcPr>
                      <w:tcW w:w="3420" w:type="dxa"/>
                    </w:tcPr>
                    <w:p w14:paraId="15DA571F" w14:textId="77777777" w:rsidR="00276778" w:rsidRPr="00276778" w:rsidRDefault="00276778" w:rsidP="00276778">
                      <w:pPr>
                        <w:rPr>
                          <w:rFonts w:ascii="Arial" w:hAnsi="Arial" w:cs="Arial"/>
                          <w:spacing w:val="1"/>
                          <w:w w:val="105"/>
                        </w:rPr>
                      </w:pPr>
                      <w:r w:rsidRPr="00276778">
                        <w:rPr>
                          <w:rFonts w:ascii="Arial" w:hAnsi="Arial" w:cs="Arial"/>
                          <w:spacing w:val="1"/>
                          <w:w w:val="105"/>
                        </w:rPr>
                        <w:t>Conference Presentation</w:t>
                      </w:r>
                    </w:p>
                  </w:tc>
                  <w:tc>
                    <w:tcPr>
                      <w:tcW w:w="1080" w:type="dxa"/>
                    </w:tcPr>
                    <w:p w14:paraId="744CFD53" w14:textId="09560176" w:rsidR="00276778" w:rsidRPr="00276778" w:rsidRDefault="0042622D" w:rsidP="00276778">
                      <w:pPr>
                        <w:jc w:val="center"/>
                        <w:rPr>
                          <w:rFonts w:ascii="Arial" w:hAnsi="Arial" w:cs="Arial"/>
                          <w:spacing w:val="1"/>
                          <w:w w:val="105"/>
                        </w:rPr>
                      </w:pPr>
                      <w:r>
                        <w:rPr>
                          <w:rFonts w:ascii="Arial" w:hAnsi="Arial" w:cs="Arial"/>
                          <w:spacing w:val="1"/>
                          <w:w w:val="105"/>
                        </w:rPr>
                        <w:t>2</w:t>
                      </w:r>
                    </w:p>
                  </w:tc>
                  <w:tc>
                    <w:tcPr>
                      <w:tcW w:w="1170" w:type="dxa"/>
                    </w:tcPr>
                    <w:p w14:paraId="489F5AC7" w14:textId="1FE4030E" w:rsidR="00276778" w:rsidRPr="00276778" w:rsidRDefault="0042622D" w:rsidP="00276778">
                      <w:pPr>
                        <w:jc w:val="center"/>
                        <w:rPr>
                          <w:rFonts w:ascii="Arial" w:hAnsi="Arial" w:cs="Arial"/>
                          <w:spacing w:val="1"/>
                          <w:w w:val="105"/>
                        </w:rPr>
                      </w:pPr>
                      <w:r>
                        <w:rPr>
                          <w:rFonts w:ascii="Arial" w:hAnsi="Arial" w:cs="Arial"/>
                          <w:spacing w:val="1"/>
                          <w:w w:val="105"/>
                        </w:rPr>
                        <w:t>2</w:t>
                      </w:r>
                    </w:p>
                  </w:tc>
                  <w:tc>
                    <w:tcPr>
                      <w:tcW w:w="2063" w:type="dxa"/>
                    </w:tcPr>
                    <w:p w14:paraId="246A676D" w14:textId="77777777" w:rsidR="00276778" w:rsidRPr="00276778" w:rsidRDefault="00276778" w:rsidP="00276778">
                      <w:pPr>
                        <w:jc w:val="center"/>
                        <w:rPr>
                          <w:rFonts w:ascii="Arial" w:hAnsi="Arial" w:cs="Arial"/>
                          <w:spacing w:val="1"/>
                          <w:w w:val="105"/>
                        </w:rPr>
                      </w:pPr>
                    </w:p>
                  </w:tc>
                  <w:tc>
                    <w:tcPr>
                      <w:tcW w:w="1256" w:type="dxa"/>
                    </w:tcPr>
                    <w:p w14:paraId="210E7FFD" w14:textId="77777777" w:rsidR="00276778" w:rsidRPr="00276778" w:rsidRDefault="00276778" w:rsidP="00276778">
                      <w:pPr>
                        <w:jc w:val="center"/>
                        <w:rPr>
                          <w:rFonts w:ascii="Arial" w:hAnsi="Arial" w:cs="Arial"/>
                          <w:spacing w:val="1"/>
                          <w:w w:val="105"/>
                        </w:rPr>
                      </w:pPr>
                    </w:p>
                  </w:tc>
                  <w:tc>
                    <w:tcPr>
                      <w:tcW w:w="1735" w:type="dxa"/>
                    </w:tcPr>
                    <w:p w14:paraId="4450DA03" w14:textId="77777777" w:rsidR="00276778" w:rsidRPr="00276778" w:rsidRDefault="00276778" w:rsidP="00276778">
                      <w:pPr>
                        <w:jc w:val="center"/>
                        <w:rPr>
                          <w:rFonts w:ascii="Arial" w:hAnsi="Arial" w:cs="Arial"/>
                          <w:spacing w:val="1"/>
                          <w:w w:val="105"/>
                        </w:rPr>
                      </w:pPr>
                    </w:p>
                  </w:tc>
                </w:tr>
                <w:tr w:rsidR="00276778" w:rsidRPr="00276778" w14:paraId="3B138C73" w14:textId="77777777" w:rsidTr="00CA7A5E">
                  <w:trPr>
                    <w:trHeight w:val="287"/>
                  </w:trPr>
                  <w:tc>
                    <w:tcPr>
                      <w:tcW w:w="3420" w:type="dxa"/>
                    </w:tcPr>
                    <w:p w14:paraId="62332836" w14:textId="77777777" w:rsidR="00276778" w:rsidRPr="00276778" w:rsidRDefault="00276778" w:rsidP="00276778">
                      <w:pPr>
                        <w:rPr>
                          <w:rFonts w:ascii="Arial" w:hAnsi="Arial" w:cs="Arial"/>
                          <w:spacing w:val="1"/>
                          <w:w w:val="105"/>
                        </w:rPr>
                      </w:pPr>
                      <w:r w:rsidRPr="00276778">
                        <w:rPr>
                          <w:rFonts w:ascii="Arial" w:hAnsi="Arial" w:cs="Arial"/>
                          <w:spacing w:val="1"/>
                          <w:w w:val="105"/>
                        </w:rPr>
                        <w:t>Internal Grant</w:t>
                      </w:r>
                    </w:p>
                  </w:tc>
                  <w:tc>
                    <w:tcPr>
                      <w:tcW w:w="1080" w:type="dxa"/>
                    </w:tcPr>
                    <w:p w14:paraId="5F9A7AF4" w14:textId="77777777" w:rsidR="00276778" w:rsidRPr="00276778" w:rsidRDefault="00276778" w:rsidP="00276778">
                      <w:pPr>
                        <w:rPr>
                          <w:rFonts w:ascii="Arial" w:hAnsi="Arial" w:cs="Arial"/>
                          <w:spacing w:val="1"/>
                          <w:w w:val="105"/>
                        </w:rPr>
                      </w:pPr>
                    </w:p>
                  </w:tc>
                  <w:tc>
                    <w:tcPr>
                      <w:tcW w:w="1170" w:type="dxa"/>
                    </w:tcPr>
                    <w:p w14:paraId="446BCC97" w14:textId="0F482E80" w:rsidR="00276778" w:rsidRPr="00276778" w:rsidRDefault="00EA1A0D" w:rsidP="00276778">
                      <w:pPr>
                        <w:jc w:val="center"/>
                        <w:rPr>
                          <w:rFonts w:ascii="Arial" w:hAnsi="Arial" w:cs="Arial"/>
                          <w:spacing w:val="1"/>
                          <w:w w:val="105"/>
                        </w:rPr>
                      </w:pPr>
                      <w:r>
                        <w:rPr>
                          <w:rFonts w:ascii="Arial" w:hAnsi="Arial" w:cs="Arial"/>
                          <w:spacing w:val="1"/>
                          <w:w w:val="105"/>
                        </w:rPr>
                        <w:t>5,000</w:t>
                      </w:r>
                    </w:p>
                  </w:tc>
                  <w:tc>
                    <w:tcPr>
                      <w:tcW w:w="2063" w:type="dxa"/>
                    </w:tcPr>
                    <w:p w14:paraId="7694908C" w14:textId="5F2C9234" w:rsidR="00276778" w:rsidRPr="00276778" w:rsidRDefault="00EA1A0D" w:rsidP="00276778">
                      <w:pPr>
                        <w:jc w:val="center"/>
                        <w:rPr>
                          <w:rFonts w:ascii="Arial" w:hAnsi="Arial" w:cs="Arial"/>
                          <w:spacing w:val="1"/>
                          <w:w w:val="105"/>
                        </w:rPr>
                      </w:pPr>
                      <w:r>
                        <w:rPr>
                          <w:rFonts w:ascii="Arial" w:hAnsi="Arial" w:cs="Arial"/>
                          <w:spacing w:val="1"/>
                          <w:w w:val="105"/>
                        </w:rPr>
                        <w:t>5,000</w:t>
                      </w:r>
                    </w:p>
                  </w:tc>
                  <w:tc>
                    <w:tcPr>
                      <w:tcW w:w="1256" w:type="dxa"/>
                    </w:tcPr>
                    <w:p w14:paraId="3C7A46F1" w14:textId="77777777" w:rsidR="00276778" w:rsidRPr="00276778" w:rsidRDefault="00276778" w:rsidP="00276778">
                      <w:pPr>
                        <w:jc w:val="center"/>
                        <w:rPr>
                          <w:rFonts w:ascii="Arial" w:hAnsi="Arial" w:cs="Arial"/>
                          <w:spacing w:val="1"/>
                          <w:w w:val="105"/>
                        </w:rPr>
                      </w:pPr>
                    </w:p>
                  </w:tc>
                  <w:tc>
                    <w:tcPr>
                      <w:tcW w:w="1735" w:type="dxa"/>
                    </w:tcPr>
                    <w:p w14:paraId="3A005D99" w14:textId="4BF1CD73" w:rsidR="00276778" w:rsidRPr="00276778" w:rsidRDefault="00EA1A0D" w:rsidP="00276778">
                      <w:pPr>
                        <w:rPr>
                          <w:rFonts w:ascii="Arial" w:hAnsi="Arial" w:cs="Arial"/>
                          <w:spacing w:val="1"/>
                          <w:w w:val="105"/>
                        </w:rPr>
                      </w:pPr>
                      <w:r>
                        <w:rPr>
                          <w:rFonts w:ascii="Arial" w:hAnsi="Arial" w:cs="Arial"/>
                          <w:spacing w:val="1"/>
                          <w:w w:val="105"/>
                        </w:rPr>
                        <w:t>5,000</w:t>
                      </w:r>
                    </w:p>
                  </w:tc>
                </w:tr>
                <w:tr w:rsidR="00276778" w:rsidRPr="00276778" w14:paraId="33DD8D58" w14:textId="77777777" w:rsidTr="00CA7A5E">
                  <w:trPr>
                    <w:trHeight w:val="287"/>
                  </w:trPr>
                  <w:tc>
                    <w:tcPr>
                      <w:tcW w:w="3420" w:type="dxa"/>
                    </w:tcPr>
                    <w:p w14:paraId="77FFF7C2" w14:textId="77777777" w:rsidR="00276778" w:rsidRPr="00276778" w:rsidRDefault="00276778" w:rsidP="00276778">
                      <w:pPr>
                        <w:rPr>
                          <w:rFonts w:ascii="Arial" w:hAnsi="Arial" w:cs="Arial"/>
                          <w:spacing w:val="1"/>
                          <w:w w:val="105"/>
                        </w:rPr>
                      </w:pPr>
                      <w:r w:rsidRPr="00276778">
                        <w:rPr>
                          <w:rFonts w:ascii="Arial" w:hAnsi="Arial" w:cs="Arial"/>
                          <w:spacing w:val="1"/>
                          <w:w w:val="105"/>
                        </w:rPr>
                        <w:t>External Grant</w:t>
                      </w:r>
                    </w:p>
                  </w:tc>
                  <w:tc>
                    <w:tcPr>
                      <w:tcW w:w="1080" w:type="dxa"/>
                    </w:tcPr>
                    <w:p w14:paraId="31D0C177" w14:textId="77777777" w:rsidR="00276778" w:rsidRPr="00276778" w:rsidRDefault="00276778" w:rsidP="00276778">
                      <w:pPr>
                        <w:jc w:val="center"/>
                        <w:rPr>
                          <w:rFonts w:ascii="Arial" w:hAnsi="Arial" w:cs="Arial"/>
                          <w:spacing w:val="1"/>
                          <w:w w:val="105"/>
                        </w:rPr>
                      </w:pPr>
                    </w:p>
                  </w:tc>
                  <w:tc>
                    <w:tcPr>
                      <w:tcW w:w="1170" w:type="dxa"/>
                    </w:tcPr>
                    <w:p w14:paraId="309AD2F7" w14:textId="77777777" w:rsidR="00276778" w:rsidRPr="00276778" w:rsidRDefault="00276778" w:rsidP="00276778">
                      <w:pPr>
                        <w:jc w:val="center"/>
                        <w:rPr>
                          <w:rFonts w:ascii="Arial" w:hAnsi="Arial" w:cs="Arial"/>
                          <w:spacing w:val="1"/>
                          <w:w w:val="105"/>
                        </w:rPr>
                      </w:pPr>
                    </w:p>
                  </w:tc>
                  <w:tc>
                    <w:tcPr>
                      <w:tcW w:w="2063" w:type="dxa"/>
                    </w:tcPr>
                    <w:p w14:paraId="3E9C1450" w14:textId="77777777" w:rsidR="00276778" w:rsidRPr="00276778" w:rsidRDefault="00276778" w:rsidP="00276778">
                      <w:pPr>
                        <w:jc w:val="center"/>
                        <w:rPr>
                          <w:rFonts w:ascii="Arial" w:hAnsi="Arial" w:cs="Arial"/>
                          <w:spacing w:val="1"/>
                          <w:w w:val="105"/>
                        </w:rPr>
                      </w:pPr>
                    </w:p>
                  </w:tc>
                  <w:tc>
                    <w:tcPr>
                      <w:tcW w:w="1256" w:type="dxa"/>
                    </w:tcPr>
                    <w:p w14:paraId="04C41EF4" w14:textId="77777777" w:rsidR="00276778" w:rsidRPr="00276778" w:rsidRDefault="00276778" w:rsidP="00276778">
                      <w:pPr>
                        <w:jc w:val="center"/>
                        <w:rPr>
                          <w:rFonts w:ascii="Arial" w:hAnsi="Arial" w:cs="Arial"/>
                          <w:spacing w:val="1"/>
                          <w:w w:val="105"/>
                        </w:rPr>
                      </w:pPr>
                    </w:p>
                  </w:tc>
                  <w:tc>
                    <w:tcPr>
                      <w:tcW w:w="1735" w:type="dxa"/>
                    </w:tcPr>
                    <w:p w14:paraId="72E41A9A" w14:textId="77777777" w:rsidR="00276778" w:rsidRPr="00276778" w:rsidRDefault="00276778" w:rsidP="00276778">
                      <w:pPr>
                        <w:jc w:val="center"/>
                        <w:rPr>
                          <w:rFonts w:ascii="Arial" w:hAnsi="Arial" w:cs="Arial"/>
                          <w:spacing w:val="1"/>
                          <w:w w:val="105"/>
                        </w:rPr>
                      </w:pPr>
                    </w:p>
                  </w:tc>
                </w:tr>
                <w:tr w:rsidR="00276778" w:rsidRPr="00276778" w14:paraId="41778CCC" w14:textId="77777777" w:rsidTr="00CA7A5E">
                  <w:trPr>
                    <w:trHeight w:val="287"/>
                  </w:trPr>
                  <w:tc>
                    <w:tcPr>
                      <w:tcW w:w="3420" w:type="dxa"/>
                    </w:tcPr>
                    <w:p w14:paraId="55842523" w14:textId="77777777" w:rsidR="00276778" w:rsidRPr="00276778" w:rsidRDefault="00276778" w:rsidP="00276778">
                      <w:pPr>
                        <w:rPr>
                          <w:rFonts w:ascii="Arial" w:hAnsi="Arial" w:cs="Arial"/>
                          <w:spacing w:val="1"/>
                          <w:w w:val="105"/>
                        </w:rPr>
                      </w:pPr>
                      <w:r w:rsidRPr="00276778">
                        <w:rPr>
                          <w:rFonts w:ascii="Arial" w:hAnsi="Arial" w:cs="Arial"/>
                          <w:spacing w:val="1"/>
                          <w:w w:val="105"/>
                        </w:rPr>
                        <w:t>Public Discussion Program</w:t>
                      </w:r>
                    </w:p>
                  </w:tc>
                  <w:tc>
                    <w:tcPr>
                      <w:tcW w:w="1080" w:type="dxa"/>
                    </w:tcPr>
                    <w:p w14:paraId="49918415" w14:textId="77777777" w:rsidR="00276778" w:rsidRPr="00276778" w:rsidRDefault="00276778" w:rsidP="00276778">
                      <w:pPr>
                        <w:jc w:val="center"/>
                        <w:rPr>
                          <w:rFonts w:ascii="Arial" w:hAnsi="Arial" w:cs="Arial"/>
                          <w:spacing w:val="1"/>
                          <w:w w:val="105"/>
                        </w:rPr>
                      </w:pPr>
                    </w:p>
                  </w:tc>
                  <w:tc>
                    <w:tcPr>
                      <w:tcW w:w="1170" w:type="dxa"/>
                    </w:tcPr>
                    <w:p w14:paraId="6E8507B2" w14:textId="4382C962" w:rsidR="00276778" w:rsidRPr="00276778" w:rsidRDefault="0042622D" w:rsidP="00276778">
                      <w:pPr>
                        <w:jc w:val="center"/>
                        <w:rPr>
                          <w:rFonts w:ascii="Arial" w:hAnsi="Arial" w:cs="Arial"/>
                          <w:spacing w:val="1"/>
                          <w:w w:val="105"/>
                        </w:rPr>
                      </w:pPr>
                      <w:r>
                        <w:rPr>
                          <w:rFonts w:ascii="Arial" w:hAnsi="Arial" w:cs="Arial"/>
                          <w:spacing w:val="1"/>
                          <w:w w:val="105"/>
                        </w:rPr>
                        <w:t>2</w:t>
                      </w:r>
                    </w:p>
                  </w:tc>
                  <w:tc>
                    <w:tcPr>
                      <w:tcW w:w="2063" w:type="dxa"/>
                    </w:tcPr>
                    <w:p w14:paraId="0085315A" w14:textId="77777777" w:rsidR="00276778" w:rsidRPr="00276778" w:rsidRDefault="00276778" w:rsidP="00276778">
                      <w:pPr>
                        <w:jc w:val="center"/>
                        <w:rPr>
                          <w:rFonts w:ascii="Arial" w:hAnsi="Arial" w:cs="Arial"/>
                          <w:spacing w:val="1"/>
                          <w:w w:val="105"/>
                        </w:rPr>
                      </w:pPr>
                    </w:p>
                  </w:tc>
                  <w:tc>
                    <w:tcPr>
                      <w:tcW w:w="1256" w:type="dxa"/>
                    </w:tcPr>
                    <w:p w14:paraId="10C2FC93" w14:textId="77777777" w:rsidR="00276778" w:rsidRPr="00276778" w:rsidRDefault="00276778" w:rsidP="00276778">
                      <w:pPr>
                        <w:jc w:val="center"/>
                        <w:rPr>
                          <w:rFonts w:ascii="Arial" w:hAnsi="Arial" w:cs="Arial"/>
                          <w:spacing w:val="1"/>
                          <w:w w:val="105"/>
                        </w:rPr>
                      </w:pPr>
                    </w:p>
                  </w:tc>
                  <w:tc>
                    <w:tcPr>
                      <w:tcW w:w="1735" w:type="dxa"/>
                    </w:tcPr>
                    <w:p w14:paraId="236053B2" w14:textId="77777777" w:rsidR="00276778" w:rsidRPr="00276778" w:rsidRDefault="00276778" w:rsidP="00276778">
                      <w:pPr>
                        <w:jc w:val="center"/>
                        <w:rPr>
                          <w:rFonts w:ascii="Arial" w:hAnsi="Arial" w:cs="Arial"/>
                          <w:spacing w:val="1"/>
                          <w:w w:val="105"/>
                        </w:rPr>
                      </w:pPr>
                    </w:p>
                  </w:tc>
                </w:tr>
                <w:tr w:rsidR="00276778" w:rsidRPr="00276778" w14:paraId="305EBD9A" w14:textId="77777777" w:rsidTr="00CA7A5E">
                  <w:trPr>
                    <w:trHeight w:val="287"/>
                  </w:trPr>
                  <w:tc>
                    <w:tcPr>
                      <w:tcW w:w="3420" w:type="dxa"/>
                    </w:tcPr>
                    <w:p w14:paraId="226147FD" w14:textId="77777777" w:rsidR="00276778" w:rsidRPr="00276778" w:rsidRDefault="00276778" w:rsidP="00276778">
                      <w:pPr>
                        <w:rPr>
                          <w:rFonts w:ascii="Arial" w:hAnsi="Arial" w:cs="Arial"/>
                          <w:spacing w:val="1"/>
                          <w:w w:val="105"/>
                        </w:rPr>
                      </w:pPr>
                      <w:r w:rsidRPr="00276778">
                        <w:rPr>
                          <w:rFonts w:ascii="Arial" w:hAnsi="Arial" w:cs="Arial"/>
                          <w:spacing w:val="1"/>
                          <w:w w:val="105"/>
                        </w:rPr>
                        <w:t>Peer Reviewer (Journal)</w:t>
                      </w:r>
                    </w:p>
                  </w:tc>
                  <w:tc>
                    <w:tcPr>
                      <w:tcW w:w="1080" w:type="dxa"/>
                    </w:tcPr>
                    <w:p w14:paraId="091376DA" w14:textId="77777777" w:rsidR="00276778" w:rsidRPr="00276778" w:rsidRDefault="00276778" w:rsidP="00276778">
                      <w:pPr>
                        <w:jc w:val="center"/>
                        <w:rPr>
                          <w:rFonts w:ascii="Arial" w:hAnsi="Arial" w:cs="Arial"/>
                          <w:spacing w:val="1"/>
                          <w:w w:val="105"/>
                        </w:rPr>
                      </w:pPr>
                    </w:p>
                  </w:tc>
                  <w:tc>
                    <w:tcPr>
                      <w:tcW w:w="1170" w:type="dxa"/>
                    </w:tcPr>
                    <w:p w14:paraId="4AC336AD" w14:textId="77777777" w:rsidR="00276778" w:rsidRPr="00276778" w:rsidRDefault="00276778" w:rsidP="00276778">
                      <w:pPr>
                        <w:jc w:val="center"/>
                        <w:rPr>
                          <w:rFonts w:ascii="Arial" w:hAnsi="Arial" w:cs="Arial"/>
                          <w:spacing w:val="1"/>
                          <w:w w:val="105"/>
                        </w:rPr>
                      </w:pPr>
                    </w:p>
                  </w:tc>
                  <w:tc>
                    <w:tcPr>
                      <w:tcW w:w="2063" w:type="dxa"/>
                    </w:tcPr>
                    <w:p w14:paraId="3E156E81" w14:textId="77777777" w:rsidR="00276778" w:rsidRPr="00276778" w:rsidRDefault="00276778" w:rsidP="00276778">
                      <w:pPr>
                        <w:jc w:val="center"/>
                        <w:rPr>
                          <w:rFonts w:ascii="Arial" w:hAnsi="Arial" w:cs="Arial"/>
                          <w:spacing w:val="1"/>
                          <w:w w:val="105"/>
                        </w:rPr>
                      </w:pPr>
                    </w:p>
                  </w:tc>
                  <w:tc>
                    <w:tcPr>
                      <w:tcW w:w="1256" w:type="dxa"/>
                    </w:tcPr>
                    <w:p w14:paraId="573D14AB" w14:textId="77777777" w:rsidR="00276778" w:rsidRPr="00276778" w:rsidRDefault="00276778" w:rsidP="00276778">
                      <w:pPr>
                        <w:jc w:val="center"/>
                        <w:rPr>
                          <w:rFonts w:ascii="Arial" w:hAnsi="Arial" w:cs="Arial"/>
                          <w:spacing w:val="1"/>
                          <w:w w:val="105"/>
                        </w:rPr>
                      </w:pPr>
                    </w:p>
                  </w:tc>
                  <w:tc>
                    <w:tcPr>
                      <w:tcW w:w="1735" w:type="dxa"/>
                    </w:tcPr>
                    <w:p w14:paraId="5D4EBABD" w14:textId="77777777" w:rsidR="00276778" w:rsidRPr="00276778" w:rsidRDefault="00276778" w:rsidP="00276778">
                      <w:pPr>
                        <w:jc w:val="center"/>
                        <w:rPr>
                          <w:rFonts w:ascii="Arial" w:hAnsi="Arial" w:cs="Arial"/>
                          <w:spacing w:val="1"/>
                          <w:w w:val="105"/>
                        </w:rPr>
                      </w:pPr>
                    </w:p>
                  </w:tc>
                </w:tr>
                <w:tr w:rsidR="00276778" w:rsidRPr="00276778" w14:paraId="49C8F292" w14:textId="77777777" w:rsidTr="00CA7A5E">
                  <w:trPr>
                    <w:trHeight w:val="287"/>
                  </w:trPr>
                  <w:tc>
                    <w:tcPr>
                      <w:tcW w:w="3420" w:type="dxa"/>
                    </w:tcPr>
                    <w:p w14:paraId="3D9C87B9" w14:textId="77777777" w:rsidR="00276778" w:rsidRPr="00276778" w:rsidRDefault="00276778" w:rsidP="00276778">
                      <w:pPr>
                        <w:rPr>
                          <w:rFonts w:ascii="Arial" w:hAnsi="Arial" w:cs="Arial"/>
                          <w:spacing w:val="1"/>
                          <w:w w:val="105"/>
                        </w:rPr>
                      </w:pPr>
                      <w:r w:rsidRPr="00276778">
                        <w:rPr>
                          <w:rFonts w:ascii="Arial" w:hAnsi="Arial" w:cs="Arial"/>
                          <w:spacing w:val="1"/>
                          <w:w w:val="105"/>
                        </w:rPr>
                        <w:t>Conference / Seminar Attendance</w:t>
                      </w:r>
                    </w:p>
                  </w:tc>
                  <w:tc>
                    <w:tcPr>
                      <w:tcW w:w="1080" w:type="dxa"/>
                    </w:tcPr>
                    <w:p w14:paraId="390FA8B0" w14:textId="77777777" w:rsidR="00276778" w:rsidRPr="00276778" w:rsidRDefault="00276778" w:rsidP="00276778">
                      <w:pPr>
                        <w:jc w:val="center"/>
                        <w:rPr>
                          <w:rFonts w:ascii="Arial" w:hAnsi="Arial" w:cs="Arial"/>
                          <w:spacing w:val="1"/>
                          <w:w w:val="105"/>
                        </w:rPr>
                      </w:pPr>
                    </w:p>
                  </w:tc>
                  <w:tc>
                    <w:tcPr>
                      <w:tcW w:w="1170" w:type="dxa"/>
                    </w:tcPr>
                    <w:p w14:paraId="28C731AB" w14:textId="0B749351" w:rsidR="00276778" w:rsidRPr="00276778" w:rsidRDefault="0042622D" w:rsidP="00276778">
                      <w:pPr>
                        <w:jc w:val="center"/>
                        <w:rPr>
                          <w:rFonts w:ascii="Arial" w:hAnsi="Arial" w:cs="Arial"/>
                          <w:spacing w:val="1"/>
                          <w:w w:val="105"/>
                        </w:rPr>
                      </w:pPr>
                      <w:r>
                        <w:rPr>
                          <w:rFonts w:ascii="Arial" w:hAnsi="Arial" w:cs="Arial"/>
                          <w:spacing w:val="1"/>
                          <w:w w:val="105"/>
                        </w:rPr>
                        <w:t>18</w:t>
                      </w:r>
                    </w:p>
                  </w:tc>
                  <w:tc>
                    <w:tcPr>
                      <w:tcW w:w="2063" w:type="dxa"/>
                    </w:tcPr>
                    <w:p w14:paraId="7CC93CC4" w14:textId="77777777" w:rsidR="00276778" w:rsidRPr="00276778" w:rsidRDefault="00276778" w:rsidP="00276778">
                      <w:pPr>
                        <w:jc w:val="center"/>
                        <w:rPr>
                          <w:rFonts w:ascii="Arial" w:hAnsi="Arial" w:cs="Arial"/>
                          <w:spacing w:val="1"/>
                          <w:w w:val="105"/>
                        </w:rPr>
                      </w:pPr>
                    </w:p>
                  </w:tc>
                  <w:tc>
                    <w:tcPr>
                      <w:tcW w:w="1256" w:type="dxa"/>
                    </w:tcPr>
                    <w:p w14:paraId="4F2D2EA0" w14:textId="77777777" w:rsidR="00276778" w:rsidRPr="00276778" w:rsidRDefault="00276778" w:rsidP="00276778">
                      <w:pPr>
                        <w:jc w:val="center"/>
                        <w:rPr>
                          <w:rFonts w:ascii="Arial" w:hAnsi="Arial" w:cs="Arial"/>
                          <w:spacing w:val="1"/>
                          <w:w w:val="105"/>
                        </w:rPr>
                      </w:pPr>
                    </w:p>
                  </w:tc>
                  <w:tc>
                    <w:tcPr>
                      <w:tcW w:w="1735" w:type="dxa"/>
                    </w:tcPr>
                    <w:p w14:paraId="1362A10C" w14:textId="77777777" w:rsidR="00276778" w:rsidRPr="00276778" w:rsidRDefault="00276778" w:rsidP="00276778">
                      <w:pPr>
                        <w:jc w:val="center"/>
                        <w:rPr>
                          <w:rFonts w:ascii="Arial" w:hAnsi="Arial" w:cs="Arial"/>
                          <w:spacing w:val="1"/>
                          <w:w w:val="105"/>
                        </w:rPr>
                      </w:pPr>
                    </w:p>
                  </w:tc>
                </w:tr>
                <w:tr w:rsidR="00276778" w:rsidRPr="00276778" w14:paraId="64A22496" w14:textId="77777777" w:rsidTr="00CA7A5E">
                  <w:trPr>
                    <w:trHeight w:val="287"/>
                  </w:trPr>
                  <w:tc>
                    <w:tcPr>
                      <w:tcW w:w="3420" w:type="dxa"/>
                    </w:tcPr>
                    <w:p w14:paraId="3D0EA122" w14:textId="77777777" w:rsidR="00276778" w:rsidRPr="00276778" w:rsidRDefault="005371C3" w:rsidP="005371C3">
                      <w:pPr>
                        <w:jc w:val="right"/>
                        <w:rPr>
                          <w:rFonts w:ascii="Arial" w:hAnsi="Arial" w:cs="Arial"/>
                          <w:b/>
                          <w:spacing w:val="1"/>
                          <w:w w:val="105"/>
                        </w:rPr>
                      </w:pPr>
                      <w:r w:rsidRPr="005371C3">
                        <w:rPr>
                          <w:rFonts w:ascii="Arial" w:hAnsi="Arial" w:cs="Arial"/>
                          <w:b/>
                          <w:spacing w:val="1"/>
                          <w:w w:val="105"/>
                        </w:rPr>
                        <w:t>Totals</w:t>
                      </w:r>
                    </w:p>
                  </w:tc>
                  <w:tc>
                    <w:tcPr>
                      <w:tcW w:w="1080" w:type="dxa"/>
                    </w:tcPr>
                    <w:p w14:paraId="754863E0" w14:textId="77777777" w:rsidR="00276778" w:rsidRPr="00276778" w:rsidRDefault="00276778" w:rsidP="00276778">
                      <w:pPr>
                        <w:jc w:val="center"/>
                        <w:rPr>
                          <w:rFonts w:ascii="Arial" w:hAnsi="Arial" w:cs="Arial"/>
                          <w:spacing w:val="1"/>
                          <w:w w:val="105"/>
                        </w:rPr>
                      </w:pPr>
                    </w:p>
                  </w:tc>
                  <w:tc>
                    <w:tcPr>
                      <w:tcW w:w="1170" w:type="dxa"/>
                    </w:tcPr>
                    <w:p w14:paraId="752C6FFF" w14:textId="77777777" w:rsidR="00276778" w:rsidRPr="00276778" w:rsidRDefault="00276778" w:rsidP="00276778">
                      <w:pPr>
                        <w:jc w:val="center"/>
                        <w:rPr>
                          <w:rFonts w:ascii="Arial" w:hAnsi="Arial" w:cs="Arial"/>
                          <w:spacing w:val="1"/>
                          <w:w w:val="105"/>
                        </w:rPr>
                      </w:pPr>
                    </w:p>
                  </w:tc>
                  <w:tc>
                    <w:tcPr>
                      <w:tcW w:w="2063" w:type="dxa"/>
                    </w:tcPr>
                    <w:p w14:paraId="44D191EE" w14:textId="77777777" w:rsidR="00276778" w:rsidRPr="00276778" w:rsidRDefault="00276778" w:rsidP="00276778">
                      <w:pPr>
                        <w:jc w:val="center"/>
                        <w:rPr>
                          <w:rFonts w:ascii="Arial" w:hAnsi="Arial" w:cs="Arial"/>
                          <w:spacing w:val="1"/>
                          <w:w w:val="105"/>
                        </w:rPr>
                      </w:pPr>
                    </w:p>
                  </w:tc>
                  <w:tc>
                    <w:tcPr>
                      <w:tcW w:w="1256" w:type="dxa"/>
                    </w:tcPr>
                    <w:p w14:paraId="36D840E3" w14:textId="77777777" w:rsidR="00276778" w:rsidRPr="00276778" w:rsidRDefault="00276778" w:rsidP="00276778">
                      <w:pPr>
                        <w:jc w:val="center"/>
                        <w:rPr>
                          <w:rFonts w:ascii="Arial" w:hAnsi="Arial" w:cs="Arial"/>
                          <w:spacing w:val="1"/>
                          <w:w w:val="105"/>
                        </w:rPr>
                      </w:pPr>
                    </w:p>
                  </w:tc>
                  <w:tc>
                    <w:tcPr>
                      <w:tcW w:w="1735" w:type="dxa"/>
                    </w:tcPr>
                    <w:p w14:paraId="213E0DBF" w14:textId="77777777" w:rsidR="00276778" w:rsidRPr="00276778" w:rsidRDefault="00276778" w:rsidP="00276778">
                      <w:pPr>
                        <w:jc w:val="center"/>
                        <w:rPr>
                          <w:rFonts w:ascii="Arial" w:hAnsi="Arial" w:cs="Arial"/>
                          <w:spacing w:val="1"/>
                          <w:w w:val="105"/>
                        </w:rPr>
                      </w:pPr>
                    </w:p>
                  </w:tc>
                </w:tr>
              </w:tbl>
              <w:p w14:paraId="3B628448" w14:textId="77777777" w:rsidR="00276778" w:rsidRPr="00276778" w:rsidRDefault="00276778" w:rsidP="00276778">
                <w:r w:rsidRPr="00276778">
                  <w:fldChar w:fldCharType="end"/>
                </w:r>
              </w:p>
            </w:tc>
          </w:sdtContent>
        </w:sdt>
      </w:tr>
    </w:tbl>
    <w:p w14:paraId="4A2281D4" w14:textId="6879D8B7" w:rsidR="00276778" w:rsidRDefault="00276778" w:rsidP="00276778"/>
    <w:p w14:paraId="257BDAB8" w14:textId="77777777" w:rsidR="00005FF9" w:rsidRPr="00276778" w:rsidRDefault="00005FF9" w:rsidP="00276778"/>
    <w:p w14:paraId="28DB88E5" w14:textId="77777777" w:rsidR="00276778" w:rsidRPr="00276778" w:rsidRDefault="00276778" w:rsidP="00276778"/>
    <w:tbl>
      <w:tblPr>
        <w:tblStyle w:val="TableGrid"/>
        <w:tblW w:w="0" w:type="auto"/>
        <w:tblLook w:val="01E0" w:firstRow="1" w:lastRow="1" w:firstColumn="1" w:lastColumn="1" w:noHBand="0" w:noVBand="0"/>
      </w:tblPr>
      <w:tblGrid>
        <w:gridCol w:w="1567"/>
        <w:gridCol w:w="8593"/>
      </w:tblGrid>
      <w:tr w:rsidR="00276778" w:rsidRPr="00276778" w14:paraId="17DA73CD" w14:textId="77777777" w:rsidTr="00CA7A5E">
        <w:tc>
          <w:tcPr>
            <w:tcW w:w="11150" w:type="dxa"/>
            <w:gridSpan w:val="2"/>
            <w:shd w:val="pct12" w:color="auto" w:fill="auto"/>
          </w:tcPr>
          <w:p w14:paraId="091F7BBB" w14:textId="77777777" w:rsidR="00276778" w:rsidRPr="00276778" w:rsidRDefault="00276778" w:rsidP="00276778">
            <w:pPr>
              <w:ind w:left="432"/>
            </w:pPr>
            <w:r w:rsidRPr="00276778">
              <w:rPr>
                <w:b/>
                <w:sz w:val="24"/>
              </w:rPr>
              <w:lastRenderedPageBreak/>
              <w:t xml:space="preserve">      Necessity </w:t>
            </w:r>
            <w:r w:rsidRPr="00276778">
              <w:t>(HEPC Series 10.5.3)</w:t>
            </w:r>
          </w:p>
        </w:tc>
      </w:tr>
      <w:tr w:rsidR="00276778" w:rsidRPr="00276778" w14:paraId="745173FD" w14:textId="77777777" w:rsidTr="00CA7A5E">
        <w:tc>
          <w:tcPr>
            <w:tcW w:w="1631" w:type="dxa"/>
          </w:tcPr>
          <w:p w14:paraId="5EDDEC78" w14:textId="77777777" w:rsidR="00276778" w:rsidRPr="00276778" w:rsidRDefault="00276778" w:rsidP="00276778">
            <w:pPr>
              <w:rPr>
                <w:b/>
              </w:rPr>
            </w:pPr>
          </w:p>
        </w:tc>
        <w:tc>
          <w:tcPr>
            <w:tcW w:w="9519" w:type="dxa"/>
          </w:tcPr>
          <w:p w14:paraId="02C5AB83" w14:textId="7AEC49D1" w:rsidR="00276778" w:rsidRPr="00276778" w:rsidRDefault="00276778" w:rsidP="00276778"/>
        </w:tc>
      </w:tr>
      <w:tr w:rsidR="00276778" w:rsidRPr="00276778" w14:paraId="2CF339FA" w14:textId="77777777" w:rsidTr="00CA7A5E">
        <w:trPr>
          <w:trHeight w:val="440"/>
        </w:trPr>
        <w:tc>
          <w:tcPr>
            <w:tcW w:w="1631" w:type="dxa"/>
          </w:tcPr>
          <w:p w14:paraId="73DBA1FA" w14:textId="77777777" w:rsidR="00276778" w:rsidRPr="00276778" w:rsidRDefault="00276778" w:rsidP="00276778">
            <w:pPr>
              <w:rPr>
                <w:b/>
              </w:rPr>
            </w:pPr>
            <w:r w:rsidRPr="00276778">
              <w:rPr>
                <w:b/>
              </w:rPr>
              <w:t>Post Program Placement</w:t>
            </w:r>
          </w:p>
          <w:p w14:paraId="4BE1E855" w14:textId="77777777" w:rsidR="00276778" w:rsidRPr="00276778" w:rsidRDefault="00276778" w:rsidP="00276778">
            <w:pPr>
              <w:rPr>
                <w:b/>
              </w:rPr>
            </w:pPr>
          </w:p>
          <w:p w14:paraId="349AF01A" w14:textId="77777777" w:rsidR="00276778" w:rsidRPr="00276778" w:rsidRDefault="00276778" w:rsidP="00276778">
            <w:pPr>
              <w:rPr>
                <w:b/>
              </w:rPr>
            </w:pPr>
          </w:p>
        </w:tc>
        <w:tc>
          <w:tcPr>
            <w:tcW w:w="9519" w:type="dxa"/>
          </w:tcPr>
          <w:sdt>
            <w:sdtPr>
              <w:rPr>
                <w:sz w:val="24"/>
                <w:szCs w:val="24"/>
                <w:lang w:eastAsia="ar-SA"/>
              </w:rPr>
              <w:id w:val="58445461"/>
              <w:placeholder>
                <w:docPart w:val="A4826C5102D3492EB8BD121AA4CAD136"/>
              </w:placeholder>
              <w:text/>
            </w:sdtPr>
            <w:sdtEndPr/>
            <w:sdtContent>
              <w:p w14:paraId="36F9EC83" w14:textId="77777777" w:rsidR="00276778" w:rsidRPr="00276778" w:rsidRDefault="00276778" w:rsidP="00276778">
                <w:r w:rsidRPr="00276778">
                  <w:rPr>
                    <w:sz w:val="24"/>
                    <w:szCs w:val="24"/>
                    <w:lang w:eastAsia="ar-SA"/>
                  </w:rPr>
                  <w:t>Approximately 10% of Media Studies graduates pursue Doctoral or other advanced (Jurisprudence of Law) degrees. Approximately 70% find employment in a media or communications-related field. The other 20% find employment in other fields.</w:t>
                </w:r>
              </w:p>
            </w:sdtContent>
          </w:sdt>
        </w:tc>
      </w:tr>
      <w:tr w:rsidR="00276778" w:rsidRPr="00276778" w14:paraId="57235886" w14:textId="77777777" w:rsidTr="00CA7A5E">
        <w:tc>
          <w:tcPr>
            <w:tcW w:w="11150" w:type="dxa"/>
            <w:gridSpan w:val="2"/>
          </w:tcPr>
          <w:p w14:paraId="0A04043D" w14:textId="77777777" w:rsidR="00276778" w:rsidRPr="00276778" w:rsidRDefault="00276778" w:rsidP="00276778"/>
        </w:tc>
      </w:tr>
    </w:tbl>
    <w:p w14:paraId="0207E7A6" w14:textId="77777777" w:rsidR="00276778" w:rsidRPr="00276778" w:rsidRDefault="00276778" w:rsidP="00276778"/>
    <w:tbl>
      <w:tblPr>
        <w:tblStyle w:val="TableGrid"/>
        <w:tblW w:w="0" w:type="auto"/>
        <w:tblLook w:val="01E0" w:firstRow="1" w:lastRow="1" w:firstColumn="1" w:lastColumn="1" w:noHBand="0" w:noVBand="0"/>
      </w:tblPr>
      <w:tblGrid>
        <w:gridCol w:w="1563"/>
        <w:gridCol w:w="8597"/>
      </w:tblGrid>
      <w:tr w:rsidR="00276778" w:rsidRPr="00276778" w14:paraId="4F93F0A9" w14:textId="77777777" w:rsidTr="00CA7A5E">
        <w:tc>
          <w:tcPr>
            <w:tcW w:w="11150" w:type="dxa"/>
            <w:gridSpan w:val="2"/>
            <w:shd w:val="pct12" w:color="auto" w:fill="auto"/>
          </w:tcPr>
          <w:p w14:paraId="044E6C0D" w14:textId="77777777" w:rsidR="00276778" w:rsidRPr="00276778" w:rsidRDefault="00276778" w:rsidP="00276778">
            <w:r w:rsidRPr="00276778">
              <w:t xml:space="preserve">              </w:t>
            </w:r>
            <w:r w:rsidRPr="00276778">
              <w:rPr>
                <w:b/>
                <w:sz w:val="24"/>
              </w:rPr>
              <w:t>Viability</w:t>
            </w:r>
            <w:r w:rsidRPr="00276778">
              <w:t xml:space="preserve"> (HEPC Series 10.5.1)</w:t>
            </w:r>
          </w:p>
        </w:tc>
      </w:tr>
      <w:tr w:rsidR="00276778" w:rsidRPr="00276778" w14:paraId="528CDAC6" w14:textId="77777777" w:rsidTr="00CA7A5E">
        <w:trPr>
          <w:trHeight w:val="503"/>
        </w:trPr>
        <w:tc>
          <w:tcPr>
            <w:tcW w:w="1631" w:type="dxa"/>
          </w:tcPr>
          <w:p w14:paraId="79846E3B" w14:textId="77777777" w:rsidR="00276778" w:rsidRPr="00276778" w:rsidRDefault="00276778" w:rsidP="00276778">
            <w:pPr>
              <w:rPr>
                <w:b/>
              </w:rPr>
            </w:pPr>
            <w:r w:rsidRPr="00276778">
              <w:rPr>
                <w:b/>
              </w:rPr>
              <w:t>Program Enrollment</w:t>
            </w:r>
          </w:p>
        </w:tc>
        <w:tc>
          <w:tcPr>
            <w:tcW w:w="9519" w:type="dxa"/>
          </w:tcPr>
          <w:p w14:paraId="6885BF19" w14:textId="77777777" w:rsidR="00276778" w:rsidRPr="00276778" w:rsidRDefault="00276778" w:rsidP="00276778">
            <w:pPr>
              <w:rPr>
                <w:rFonts w:eastAsiaTheme="minorHAnsi"/>
              </w:rPr>
            </w:pPr>
            <w:r w:rsidRPr="00276778">
              <w:fldChar w:fldCharType="begin"/>
            </w:r>
            <w:r w:rsidRPr="00276778">
              <w:instrText xml:space="preserve"> REF Enrollment \h </w:instrText>
            </w:r>
            <w:r w:rsidRPr="00276778">
              <w:fldChar w:fldCharType="separate"/>
            </w:r>
          </w:p>
          <w:p w14:paraId="619981F5" w14:textId="77777777" w:rsidR="00276778" w:rsidRPr="00276778" w:rsidRDefault="00276778" w:rsidP="00276778">
            <w:pPr>
              <w:rPr>
                <w:rFonts w:eastAsiaTheme="minorHAnsi"/>
              </w:rPr>
            </w:pPr>
            <w:r w:rsidRPr="00276778">
              <w:fldChar w:fldCharType="end"/>
            </w:r>
            <w:r w:rsidRPr="00276778">
              <w:fldChar w:fldCharType="begin"/>
            </w:r>
            <w:r w:rsidRPr="00276778">
              <w:instrText xml:space="preserve"> REF programenrollment \h </w:instrText>
            </w:r>
            <w:r w:rsidRPr="00276778">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260"/>
              <w:gridCol w:w="1350"/>
            </w:tblGrid>
            <w:tr w:rsidR="00276778" w:rsidRPr="00276778" w14:paraId="54A3C2E2" w14:textId="77777777" w:rsidTr="00CA7A5E">
              <w:trPr>
                <w:trHeight w:val="175"/>
                <w:jc w:val="center"/>
              </w:trPr>
              <w:tc>
                <w:tcPr>
                  <w:tcW w:w="2970" w:type="dxa"/>
                </w:tcPr>
                <w:p w14:paraId="591B7A6E" w14:textId="77777777" w:rsidR="00276778" w:rsidRPr="00276778" w:rsidRDefault="00276778" w:rsidP="00276778">
                  <w:pPr>
                    <w:spacing w:after="0"/>
                    <w:rPr>
                      <w:rFonts w:ascii="Arial" w:eastAsia="Arial" w:hAnsi="Arial" w:cs="Times New Roman"/>
                      <w:b/>
                      <w:w w:val="105"/>
                      <w:sz w:val="19"/>
                      <w:szCs w:val="19"/>
                      <w:u w:val="single"/>
                    </w:rPr>
                  </w:pPr>
                  <w:r w:rsidRPr="00276778">
                    <w:rPr>
                      <w:rFonts w:ascii="Arial" w:eastAsia="Arial" w:hAnsi="Arial" w:cs="Times New Roman"/>
                      <w:b/>
                      <w:w w:val="105"/>
                      <w:sz w:val="19"/>
                      <w:szCs w:val="19"/>
                      <w:u w:val="single"/>
                    </w:rPr>
                    <w:t>Academic Year</w:t>
                  </w:r>
                </w:p>
              </w:tc>
              <w:tc>
                <w:tcPr>
                  <w:tcW w:w="1260" w:type="dxa"/>
                </w:tcPr>
                <w:p w14:paraId="0E34B36B" w14:textId="77777777" w:rsidR="00276778" w:rsidRPr="00276778" w:rsidRDefault="00276778" w:rsidP="00276778">
                  <w:pPr>
                    <w:spacing w:after="0"/>
                    <w:rPr>
                      <w:rFonts w:ascii="Arial" w:eastAsia="Arial" w:hAnsi="Arial" w:cs="Times New Roman"/>
                      <w:b/>
                      <w:w w:val="105"/>
                      <w:sz w:val="19"/>
                      <w:szCs w:val="19"/>
                      <w:u w:val="single"/>
                    </w:rPr>
                  </w:pPr>
                  <w:r w:rsidRPr="00276778">
                    <w:rPr>
                      <w:rFonts w:ascii="Arial" w:eastAsia="Arial" w:hAnsi="Arial" w:cs="Times New Roman"/>
                      <w:b/>
                      <w:w w:val="105"/>
                      <w:sz w:val="19"/>
                      <w:szCs w:val="19"/>
                      <w:u w:val="single"/>
                    </w:rPr>
                    <w:t>Number of Majors</w:t>
                  </w:r>
                </w:p>
              </w:tc>
              <w:tc>
                <w:tcPr>
                  <w:tcW w:w="1350" w:type="dxa"/>
                </w:tcPr>
                <w:p w14:paraId="16D3C11A" w14:textId="77777777" w:rsidR="00276778" w:rsidRPr="00276778" w:rsidRDefault="00276778" w:rsidP="00276778">
                  <w:pPr>
                    <w:spacing w:after="0"/>
                    <w:rPr>
                      <w:rFonts w:ascii="Arial" w:eastAsia="Arial" w:hAnsi="Arial" w:cs="Times New Roman"/>
                      <w:b/>
                      <w:w w:val="105"/>
                      <w:sz w:val="19"/>
                      <w:szCs w:val="19"/>
                      <w:u w:val="single"/>
                    </w:rPr>
                  </w:pPr>
                  <w:r w:rsidRPr="00276778">
                    <w:rPr>
                      <w:rFonts w:ascii="Arial" w:eastAsia="Arial" w:hAnsi="Arial" w:cs="Times New Roman"/>
                      <w:b/>
                      <w:w w:val="105"/>
                      <w:sz w:val="19"/>
                      <w:szCs w:val="19"/>
                      <w:u w:val="single"/>
                    </w:rPr>
                    <w:t>Number of Graduates</w:t>
                  </w:r>
                </w:p>
              </w:tc>
            </w:tr>
            <w:tr w:rsidR="00276778" w:rsidRPr="00276778" w14:paraId="665F5334" w14:textId="77777777" w:rsidTr="00CA7A5E">
              <w:trPr>
                <w:trHeight w:val="175"/>
                <w:jc w:val="center"/>
              </w:trPr>
              <w:sdt>
                <w:sdtPr>
                  <w:rPr>
                    <w:rFonts w:ascii="Arial" w:eastAsia="Arial" w:hAnsi="Arial" w:cs="Times New Roman"/>
                    <w:b/>
                    <w:w w:val="105"/>
                    <w:sz w:val="19"/>
                    <w:szCs w:val="19"/>
                  </w:rPr>
                  <w:id w:val="-2131392259"/>
                  <w:placeholder>
                    <w:docPart w:val="408B5EE7E7844ABA96E3F15229962DE3"/>
                  </w:placeholder>
                </w:sdtPr>
                <w:sdtEndPr/>
                <w:sdtContent>
                  <w:tc>
                    <w:tcPr>
                      <w:tcW w:w="2970" w:type="dxa"/>
                    </w:tcPr>
                    <w:p w14:paraId="29783A09" w14:textId="105FF75A" w:rsidR="00276778" w:rsidRPr="00276778" w:rsidRDefault="00276778" w:rsidP="00475F8E">
                      <w:pPr>
                        <w:spacing w:after="0"/>
                        <w:rPr>
                          <w:rFonts w:ascii="Arial" w:eastAsia="Arial" w:hAnsi="Arial" w:cs="Times New Roman"/>
                          <w:b/>
                          <w:w w:val="105"/>
                          <w:sz w:val="19"/>
                          <w:szCs w:val="19"/>
                        </w:rPr>
                      </w:pPr>
                      <w:r w:rsidRPr="00276778">
                        <w:rPr>
                          <w:rFonts w:ascii="Arial" w:eastAsia="Arial" w:hAnsi="Arial" w:cs="Times New Roman"/>
                          <w:b/>
                          <w:w w:val="105"/>
                          <w:sz w:val="19"/>
                          <w:szCs w:val="19"/>
                        </w:rPr>
                        <w:t>201</w:t>
                      </w:r>
                      <w:r w:rsidR="00475F8E">
                        <w:rPr>
                          <w:rFonts w:ascii="Arial" w:eastAsia="Arial" w:hAnsi="Arial" w:cs="Times New Roman"/>
                          <w:b/>
                          <w:w w:val="105"/>
                          <w:sz w:val="19"/>
                          <w:szCs w:val="19"/>
                        </w:rPr>
                        <w:t>7-2018</w:t>
                      </w:r>
                    </w:p>
                  </w:tc>
                </w:sdtContent>
              </w:sdt>
              <w:tc>
                <w:tcPr>
                  <w:tcW w:w="1260" w:type="dxa"/>
                </w:tcPr>
                <w:p w14:paraId="04572E42" w14:textId="183094F7" w:rsidR="00276778" w:rsidRPr="00276778" w:rsidRDefault="00475F8E"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10</w:t>
                  </w:r>
                </w:p>
              </w:tc>
              <w:tc>
                <w:tcPr>
                  <w:tcW w:w="1350" w:type="dxa"/>
                </w:tcPr>
                <w:p w14:paraId="1F965C4A" w14:textId="6619C33D" w:rsidR="00276778" w:rsidRPr="00276778" w:rsidRDefault="00F300E6"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3</w:t>
                  </w:r>
                </w:p>
              </w:tc>
            </w:tr>
            <w:tr w:rsidR="00276778" w:rsidRPr="00276778" w14:paraId="1458589D" w14:textId="77777777" w:rsidTr="00CA7A5E">
              <w:trPr>
                <w:trHeight w:val="180"/>
                <w:jc w:val="center"/>
              </w:trPr>
              <w:sdt>
                <w:sdtPr>
                  <w:rPr>
                    <w:rFonts w:ascii="Arial" w:eastAsia="Arial" w:hAnsi="Arial" w:cs="Times New Roman"/>
                    <w:b/>
                    <w:w w:val="105"/>
                    <w:sz w:val="19"/>
                    <w:szCs w:val="19"/>
                  </w:rPr>
                  <w:id w:val="-1064409833"/>
                  <w:placeholder>
                    <w:docPart w:val="80888820E82041899358E993E70BCE32"/>
                  </w:placeholder>
                </w:sdtPr>
                <w:sdtEndPr/>
                <w:sdtContent>
                  <w:tc>
                    <w:tcPr>
                      <w:tcW w:w="2970" w:type="dxa"/>
                    </w:tcPr>
                    <w:p w14:paraId="7207E74D" w14:textId="3DDD80FD" w:rsidR="00276778" w:rsidRPr="00276778" w:rsidRDefault="00276778" w:rsidP="00475F8E">
                      <w:pPr>
                        <w:spacing w:after="0"/>
                        <w:rPr>
                          <w:rFonts w:ascii="Arial" w:eastAsia="Arial" w:hAnsi="Arial" w:cs="Times New Roman"/>
                          <w:b/>
                          <w:w w:val="105"/>
                          <w:sz w:val="19"/>
                          <w:szCs w:val="19"/>
                        </w:rPr>
                      </w:pPr>
                      <w:r w:rsidRPr="00276778">
                        <w:rPr>
                          <w:rFonts w:ascii="Arial" w:eastAsia="Arial" w:hAnsi="Arial" w:cs="Times New Roman"/>
                          <w:b/>
                          <w:w w:val="105"/>
                          <w:sz w:val="19"/>
                          <w:szCs w:val="19"/>
                        </w:rPr>
                        <w:t>201</w:t>
                      </w:r>
                      <w:r w:rsidR="00475F8E">
                        <w:rPr>
                          <w:rFonts w:ascii="Arial" w:eastAsia="Arial" w:hAnsi="Arial" w:cs="Times New Roman"/>
                          <w:b/>
                          <w:w w:val="105"/>
                          <w:sz w:val="19"/>
                          <w:szCs w:val="19"/>
                        </w:rPr>
                        <w:t>8</w:t>
                      </w:r>
                      <w:r w:rsidRPr="00276778">
                        <w:rPr>
                          <w:rFonts w:ascii="Arial" w:eastAsia="Arial" w:hAnsi="Arial" w:cs="Times New Roman"/>
                          <w:b/>
                          <w:w w:val="105"/>
                          <w:sz w:val="19"/>
                          <w:szCs w:val="19"/>
                        </w:rPr>
                        <w:t>-201</w:t>
                      </w:r>
                      <w:r w:rsidR="00475F8E">
                        <w:rPr>
                          <w:rFonts w:ascii="Arial" w:eastAsia="Arial" w:hAnsi="Arial" w:cs="Times New Roman"/>
                          <w:b/>
                          <w:w w:val="105"/>
                          <w:sz w:val="19"/>
                          <w:szCs w:val="19"/>
                        </w:rPr>
                        <w:t>9</w:t>
                      </w:r>
                    </w:p>
                  </w:tc>
                </w:sdtContent>
              </w:sdt>
              <w:tc>
                <w:tcPr>
                  <w:tcW w:w="1260" w:type="dxa"/>
                </w:tcPr>
                <w:p w14:paraId="34416704" w14:textId="1ACF82A0" w:rsidR="00276778" w:rsidRPr="00276778" w:rsidRDefault="00475F8E"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6</w:t>
                  </w:r>
                </w:p>
              </w:tc>
              <w:tc>
                <w:tcPr>
                  <w:tcW w:w="1350" w:type="dxa"/>
                </w:tcPr>
                <w:p w14:paraId="4C19C99D" w14:textId="0563E45D" w:rsidR="00276778" w:rsidRPr="00276778" w:rsidRDefault="00F300E6"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2</w:t>
                  </w:r>
                </w:p>
              </w:tc>
            </w:tr>
            <w:tr w:rsidR="00276778" w:rsidRPr="00276778" w14:paraId="6447B242" w14:textId="77777777" w:rsidTr="00CA7A5E">
              <w:trPr>
                <w:trHeight w:val="175"/>
                <w:jc w:val="center"/>
              </w:trPr>
              <w:sdt>
                <w:sdtPr>
                  <w:rPr>
                    <w:rFonts w:ascii="Arial" w:eastAsia="Arial" w:hAnsi="Arial" w:cs="Times New Roman"/>
                    <w:b/>
                    <w:w w:val="105"/>
                    <w:sz w:val="19"/>
                    <w:szCs w:val="19"/>
                  </w:rPr>
                  <w:id w:val="1771591537"/>
                  <w:placeholder>
                    <w:docPart w:val="B6C27FC0DC2A4CD5BAF8506287FEC602"/>
                  </w:placeholder>
                </w:sdtPr>
                <w:sdtEndPr/>
                <w:sdtContent>
                  <w:tc>
                    <w:tcPr>
                      <w:tcW w:w="2970" w:type="dxa"/>
                    </w:tcPr>
                    <w:p w14:paraId="1C4C4AF1" w14:textId="18BD31DC" w:rsidR="00276778" w:rsidRPr="00276778" w:rsidRDefault="00276778" w:rsidP="00475F8E">
                      <w:pPr>
                        <w:spacing w:after="0"/>
                        <w:rPr>
                          <w:rFonts w:ascii="Arial" w:eastAsia="Arial" w:hAnsi="Arial" w:cs="Times New Roman"/>
                          <w:b/>
                          <w:w w:val="105"/>
                          <w:sz w:val="19"/>
                          <w:szCs w:val="19"/>
                        </w:rPr>
                      </w:pPr>
                      <w:r w:rsidRPr="00276778">
                        <w:rPr>
                          <w:rFonts w:ascii="Arial" w:eastAsia="Arial" w:hAnsi="Arial" w:cs="Times New Roman"/>
                          <w:b/>
                          <w:w w:val="105"/>
                          <w:sz w:val="19"/>
                          <w:szCs w:val="19"/>
                        </w:rPr>
                        <w:t>201</w:t>
                      </w:r>
                      <w:r w:rsidR="00475F8E">
                        <w:rPr>
                          <w:rFonts w:ascii="Arial" w:eastAsia="Arial" w:hAnsi="Arial" w:cs="Times New Roman"/>
                          <w:b/>
                          <w:w w:val="105"/>
                          <w:sz w:val="19"/>
                          <w:szCs w:val="19"/>
                        </w:rPr>
                        <w:t>9</w:t>
                      </w:r>
                      <w:r w:rsidRPr="00276778">
                        <w:rPr>
                          <w:rFonts w:ascii="Arial" w:eastAsia="Arial" w:hAnsi="Arial" w:cs="Times New Roman"/>
                          <w:b/>
                          <w:w w:val="105"/>
                          <w:sz w:val="19"/>
                          <w:szCs w:val="19"/>
                        </w:rPr>
                        <w:t>-20</w:t>
                      </w:r>
                      <w:r w:rsidR="00475F8E">
                        <w:rPr>
                          <w:rFonts w:ascii="Arial" w:eastAsia="Arial" w:hAnsi="Arial" w:cs="Times New Roman"/>
                          <w:b/>
                          <w:w w:val="105"/>
                          <w:sz w:val="19"/>
                          <w:szCs w:val="19"/>
                        </w:rPr>
                        <w:t>20</w:t>
                      </w:r>
                    </w:p>
                  </w:tc>
                </w:sdtContent>
              </w:sdt>
              <w:tc>
                <w:tcPr>
                  <w:tcW w:w="1260" w:type="dxa"/>
                </w:tcPr>
                <w:p w14:paraId="35E3B31A" w14:textId="25D30520" w:rsidR="00276778" w:rsidRPr="00276778" w:rsidRDefault="00475F8E"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7</w:t>
                  </w:r>
                </w:p>
              </w:tc>
              <w:tc>
                <w:tcPr>
                  <w:tcW w:w="1350" w:type="dxa"/>
                </w:tcPr>
                <w:p w14:paraId="7B5AC515" w14:textId="77777777" w:rsidR="00276778" w:rsidRPr="00276778" w:rsidRDefault="00276778" w:rsidP="00276778">
                  <w:pPr>
                    <w:spacing w:after="0"/>
                    <w:jc w:val="center"/>
                    <w:rPr>
                      <w:rFonts w:ascii="Arial" w:eastAsia="Arial" w:hAnsi="Arial" w:cs="Times New Roman"/>
                      <w:b/>
                      <w:w w:val="105"/>
                      <w:sz w:val="19"/>
                      <w:szCs w:val="19"/>
                    </w:rPr>
                  </w:pPr>
                </w:p>
              </w:tc>
            </w:tr>
            <w:tr w:rsidR="00276778" w:rsidRPr="00276778" w14:paraId="08D5947E" w14:textId="77777777" w:rsidTr="00CA7A5E">
              <w:trPr>
                <w:trHeight w:val="175"/>
                <w:jc w:val="center"/>
              </w:trPr>
              <w:sdt>
                <w:sdtPr>
                  <w:rPr>
                    <w:rFonts w:ascii="Arial" w:eastAsia="Arial" w:hAnsi="Arial" w:cs="Times New Roman"/>
                    <w:b/>
                    <w:w w:val="105"/>
                    <w:sz w:val="19"/>
                    <w:szCs w:val="19"/>
                  </w:rPr>
                  <w:id w:val="-428272703"/>
                  <w:placeholder>
                    <w:docPart w:val="42ADA730B11F4E90A6FEEE27AA901404"/>
                  </w:placeholder>
                </w:sdtPr>
                <w:sdtEndPr/>
                <w:sdtContent>
                  <w:tc>
                    <w:tcPr>
                      <w:tcW w:w="2970" w:type="dxa"/>
                    </w:tcPr>
                    <w:p w14:paraId="2D8E8317" w14:textId="078D811B" w:rsidR="00276778" w:rsidRPr="00276778" w:rsidRDefault="00276778" w:rsidP="00475F8E">
                      <w:pPr>
                        <w:spacing w:after="0"/>
                        <w:rPr>
                          <w:rFonts w:ascii="Arial" w:eastAsia="Arial" w:hAnsi="Arial" w:cs="Times New Roman"/>
                          <w:b/>
                          <w:w w:val="105"/>
                          <w:sz w:val="19"/>
                          <w:szCs w:val="19"/>
                        </w:rPr>
                      </w:pPr>
                      <w:r w:rsidRPr="00276778">
                        <w:rPr>
                          <w:rFonts w:ascii="Arial" w:eastAsia="Arial" w:hAnsi="Arial" w:cs="Times New Roman"/>
                          <w:b/>
                          <w:w w:val="105"/>
                          <w:sz w:val="19"/>
                          <w:szCs w:val="19"/>
                        </w:rPr>
                        <w:t>20</w:t>
                      </w:r>
                      <w:r w:rsidR="00475F8E">
                        <w:rPr>
                          <w:rFonts w:ascii="Arial" w:eastAsia="Arial" w:hAnsi="Arial" w:cs="Times New Roman"/>
                          <w:b/>
                          <w:w w:val="105"/>
                          <w:sz w:val="19"/>
                          <w:szCs w:val="19"/>
                        </w:rPr>
                        <w:t>20</w:t>
                      </w:r>
                      <w:r w:rsidRPr="00276778">
                        <w:rPr>
                          <w:rFonts w:ascii="Arial" w:eastAsia="Arial" w:hAnsi="Arial" w:cs="Times New Roman"/>
                          <w:b/>
                          <w:w w:val="105"/>
                          <w:sz w:val="19"/>
                          <w:szCs w:val="19"/>
                        </w:rPr>
                        <w:t>-20</w:t>
                      </w:r>
                      <w:r w:rsidR="00475F8E">
                        <w:rPr>
                          <w:rFonts w:ascii="Arial" w:eastAsia="Arial" w:hAnsi="Arial" w:cs="Times New Roman"/>
                          <w:b/>
                          <w:w w:val="105"/>
                          <w:sz w:val="19"/>
                          <w:szCs w:val="19"/>
                        </w:rPr>
                        <w:t>21</w:t>
                      </w:r>
                    </w:p>
                  </w:tc>
                </w:sdtContent>
              </w:sdt>
              <w:tc>
                <w:tcPr>
                  <w:tcW w:w="1260" w:type="dxa"/>
                </w:tcPr>
                <w:p w14:paraId="4F47DF86" w14:textId="43AE0FB6" w:rsidR="00276778" w:rsidRPr="00276778" w:rsidRDefault="00475F8E" w:rsidP="00276778">
                  <w:pPr>
                    <w:spacing w:after="0"/>
                    <w:jc w:val="center"/>
                    <w:rPr>
                      <w:rFonts w:ascii="Arial" w:eastAsia="Arial" w:hAnsi="Arial" w:cs="Times New Roman"/>
                      <w:b/>
                      <w:w w:val="105"/>
                      <w:sz w:val="19"/>
                      <w:szCs w:val="19"/>
                    </w:rPr>
                  </w:pPr>
                  <w:r>
                    <w:rPr>
                      <w:rFonts w:ascii="Arial" w:eastAsia="Arial" w:hAnsi="Arial" w:cs="Times New Roman"/>
                      <w:b/>
                      <w:w w:val="105"/>
                      <w:sz w:val="19"/>
                      <w:szCs w:val="19"/>
                    </w:rPr>
                    <w:t>18</w:t>
                  </w:r>
                </w:p>
              </w:tc>
              <w:tc>
                <w:tcPr>
                  <w:tcW w:w="1350" w:type="dxa"/>
                </w:tcPr>
                <w:p w14:paraId="1356ED2D" w14:textId="77777777" w:rsidR="00276778" w:rsidRPr="00276778" w:rsidRDefault="00276778" w:rsidP="00276778">
                  <w:pPr>
                    <w:spacing w:after="0"/>
                    <w:jc w:val="center"/>
                    <w:rPr>
                      <w:rFonts w:ascii="Arial" w:eastAsia="Arial" w:hAnsi="Arial" w:cs="Times New Roman"/>
                      <w:b/>
                      <w:w w:val="105"/>
                      <w:sz w:val="19"/>
                      <w:szCs w:val="19"/>
                    </w:rPr>
                  </w:pPr>
                </w:p>
              </w:tc>
            </w:tr>
          </w:tbl>
          <w:p w14:paraId="46F22546" w14:textId="77777777" w:rsidR="00276778" w:rsidRPr="00276778" w:rsidRDefault="00276778" w:rsidP="00276778">
            <w:r w:rsidRPr="00276778">
              <w:fldChar w:fldCharType="end"/>
            </w:r>
          </w:p>
        </w:tc>
      </w:tr>
      <w:tr w:rsidR="00276778" w:rsidRPr="00276778" w14:paraId="13CC16FD" w14:textId="77777777" w:rsidTr="00CA7A5E">
        <w:trPr>
          <w:trHeight w:val="503"/>
        </w:trPr>
        <w:tc>
          <w:tcPr>
            <w:tcW w:w="1631" w:type="dxa"/>
          </w:tcPr>
          <w:p w14:paraId="00B1D0CD" w14:textId="77777777" w:rsidR="00276778" w:rsidRPr="00276778" w:rsidRDefault="00276778" w:rsidP="00276778">
            <w:pPr>
              <w:rPr>
                <w:b/>
              </w:rPr>
            </w:pPr>
            <w:r w:rsidRPr="00276778">
              <w:rPr>
                <w:b/>
              </w:rPr>
              <w:t>Program Cost</w:t>
            </w:r>
          </w:p>
        </w:tc>
        <w:tc>
          <w:tcPr>
            <w:tcW w:w="9519" w:type="dxa"/>
          </w:tcPr>
          <w:p w14:paraId="4F413647" w14:textId="669F0903" w:rsidR="00276778" w:rsidRPr="00276778" w:rsidRDefault="00005FF9" w:rsidP="00276778">
            <w:r>
              <w:t xml:space="preserve">The financial cost of Graduate Programs at WVSU have, traditionally, </w:t>
            </w:r>
            <w:r w:rsidR="00475F8E">
              <w:t>been provided directly from Academic Affairs. No formula has been provided to account for program cost or return on investment to the Program Director, Chair, or Dean.</w:t>
            </w:r>
          </w:p>
        </w:tc>
      </w:tr>
      <w:tr w:rsidR="00276778" w:rsidRPr="00276778" w14:paraId="43B0E731" w14:textId="77777777" w:rsidTr="00CA7A5E">
        <w:trPr>
          <w:trHeight w:val="620"/>
        </w:trPr>
        <w:tc>
          <w:tcPr>
            <w:tcW w:w="1631" w:type="dxa"/>
          </w:tcPr>
          <w:p w14:paraId="179AAF8B" w14:textId="77777777" w:rsidR="00276778" w:rsidRPr="00276778" w:rsidRDefault="00276778" w:rsidP="00276778">
            <w:pPr>
              <w:rPr>
                <w:b/>
                <w:bCs/>
              </w:rPr>
            </w:pPr>
            <w:r w:rsidRPr="00276778">
              <w:rPr>
                <w:b/>
                <w:bCs/>
              </w:rPr>
              <w:t>Outside Services</w:t>
            </w:r>
          </w:p>
        </w:tc>
        <w:tc>
          <w:tcPr>
            <w:tcW w:w="9519" w:type="dxa"/>
          </w:tcPr>
          <w:p w14:paraId="244D33DA" w14:textId="77777777" w:rsidR="00276778" w:rsidRPr="00276778" w:rsidRDefault="00276778" w:rsidP="00276778">
            <w:pPr>
              <w:rPr>
                <w:b/>
              </w:rPr>
            </w:pPr>
          </w:p>
          <w:p w14:paraId="40CAE931" w14:textId="35F65CAA" w:rsidR="00276778" w:rsidRPr="00276778" w:rsidRDefault="00276778" w:rsidP="00276778">
            <w:pPr>
              <w:rPr>
                <w:b/>
              </w:rPr>
            </w:pPr>
            <w:r w:rsidRPr="00276778">
              <w:rPr>
                <w:b/>
              </w:rPr>
              <w:t xml:space="preserve">Number of Service Courses Taught: </w:t>
            </w:r>
            <w:sdt>
              <w:sdtPr>
                <w:rPr>
                  <w:b/>
                </w:rPr>
                <w:id w:val="-588697573"/>
                <w:placeholder>
                  <w:docPart w:val="628CA564080F4787B76DC755AE84D9E2"/>
                </w:placeholder>
              </w:sdtPr>
              <w:sdtEndPr/>
              <w:sdtContent>
                <w:r w:rsidR="0049704D">
                  <w:rPr>
                    <w:b/>
                  </w:rPr>
                  <w:t>N/A</w:t>
                </w:r>
              </w:sdtContent>
            </w:sdt>
          </w:p>
          <w:p w14:paraId="4360E314" w14:textId="77777777" w:rsidR="00276778" w:rsidRPr="00276778" w:rsidRDefault="00276778" w:rsidP="00276778">
            <w:pPr>
              <w:rPr>
                <w:b/>
              </w:rPr>
            </w:pPr>
          </w:p>
          <w:p w14:paraId="76F44DC7" w14:textId="33230100" w:rsidR="00276778" w:rsidRPr="00276778" w:rsidRDefault="00276778" w:rsidP="00276778">
            <w:pPr>
              <w:rPr>
                <w:b/>
              </w:rPr>
            </w:pPr>
            <w:r w:rsidRPr="00276778">
              <w:rPr>
                <w:b/>
              </w:rPr>
              <w:t>Number of Early Enrollment Courses Tau</w:t>
            </w:r>
            <w:r w:rsidR="0049704D">
              <w:rPr>
                <w:b/>
              </w:rPr>
              <w:t xml:space="preserve">ght: </w:t>
            </w:r>
            <w:sdt>
              <w:sdtPr>
                <w:rPr>
                  <w:b/>
                </w:rPr>
                <w:id w:val="-2064626588"/>
                <w:placeholder>
                  <w:docPart w:val="83634A1166554449B236D83D77720EE2"/>
                </w:placeholder>
              </w:sdtPr>
              <w:sdtEndPr/>
              <w:sdtContent>
                <w:r w:rsidR="0049704D">
                  <w:rPr>
                    <w:b/>
                  </w:rPr>
                  <w:t>N/A</w:t>
                </w:r>
              </w:sdtContent>
            </w:sdt>
          </w:p>
          <w:p w14:paraId="1558D17E" w14:textId="77777777" w:rsidR="00276778" w:rsidRPr="00276778" w:rsidRDefault="00276778" w:rsidP="00276778">
            <w:pPr>
              <w:tabs>
                <w:tab w:val="left" w:pos="3510"/>
              </w:tabs>
              <w:spacing w:before="27"/>
              <w:rPr>
                <w:b/>
              </w:rPr>
            </w:pPr>
            <w:r w:rsidRPr="00276778">
              <w:rPr>
                <w:b/>
              </w:rPr>
              <w:fldChar w:fldCharType="begin"/>
            </w:r>
            <w:r w:rsidRPr="00276778">
              <w:rPr>
                <w:b/>
              </w:rPr>
              <w:instrText xml:space="preserve"> REF OutsideServicesAnalysis \h </w:instrText>
            </w:r>
            <w:r w:rsidRPr="00276778">
              <w:rPr>
                <w:b/>
              </w:rPr>
            </w:r>
            <w:r w:rsidRPr="00276778">
              <w:rPr>
                <w:b/>
              </w:rPr>
              <w:fldChar w:fldCharType="separate"/>
            </w:r>
          </w:p>
          <w:p w14:paraId="0B698E8A" w14:textId="77777777" w:rsidR="00276778" w:rsidRPr="00276778" w:rsidRDefault="00276778" w:rsidP="00276778">
            <w:pPr>
              <w:tabs>
                <w:tab w:val="left" w:pos="3510"/>
              </w:tabs>
              <w:spacing w:before="27"/>
            </w:pPr>
          </w:p>
          <w:p w14:paraId="6B8E0DB6" w14:textId="77777777" w:rsidR="00276778" w:rsidRPr="00276778" w:rsidRDefault="00276778" w:rsidP="00276778">
            <w:pPr>
              <w:rPr>
                <w:b/>
              </w:rPr>
            </w:pPr>
            <w:r w:rsidRPr="00276778">
              <w:rPr>
                <w:b/>
              </w:rPr>
              <w:fldChar w:fldCharType="end"/>
            </w:r>
          </w:p>
        </w:tc>
      </w:tr>
    </w:tbl>
    <w:p w14:paraId="74A2282D" w14:textId="77777777" w:rsidR="00276778" w:rsidRPr="00276778" w:rsidRDefault="00276778" w:rsidP="00276778">
      <w:r w:rsidRPr="00276778">
        <w:br w:type="page"/>
      </w:r>
    </w:p>
    <w:tbl>
      <w:tblPr>
        <w:tblStyle w:val="TableGrid"/>
        <w:tblW w:w="0" w:type="auto"/>
        <w:tblLayout w:type="fixed"/>
        <w:tblLook w:val="01E0" w:firstRow="1" w:lastRow="1" w:firstColumn="1" w:lastColumn="1" w:noHBand="0" w:noVBand="0"/>
      </w:tblPr>
      <w:tblGrid>
        <w:gridCol w:w="1374"/>
        <w:gridCol w:w="7891"/>
      </w:tblGrid>
      <w:tr w:rsidR="00276778" w:rsidRPr="00276778" w14:paraId="00F9D0CE" w14:textId="77777777" w:rsidTr="00276778">
        <w:trPr>
          <w:trHeight w:val="260"/>
        </w:trPr>
        <w:tc>
          <w:tcPr>
            <w:tcW w:w="9265" w:type="dxa"/>
            <w:gridSpan w:val="2"/>
            <w:shd w:val="pct12" w:color="auto" w:fill="auto"/>
          </w:tcPr>
          <w:p w14:paraId="0BEC3D56" w14:textId="77777777" w:rsidR="00276778" w:rsidRPr="00276778" w:rsidRDefault="00276778" w:rsidP="00276778">
            <w:pPr>
              <w:rPr>
                <w:b/>
              </w:rPr>
            </w:pPr>
            <w:r w:rsidRPr="00276778">
              <w:rPr>
                <w:b/>
              </w:rPr>
              <w:t xml:space="preserve">          </w:t>
            </w:r>
            <w:r w:rsidRPr="00276778">
              <w:rPr>
                <w:b/>
                <w:sz w:val="24"/>
              </w:rPr>
              <w:t xml:space="preserve">  Summary / Future Needs </w:t>
            </w:r>
          </w:p>
        </w:tc>
      </w:tr>
      <w:tr w:rsidR="00276778" w:rsidRPr="00276778" w14:paraId="1F65AA54" w14:textId="77777777" w:rsidTr="00276778">
        <w:trPr>
          <w:trHeight w:val="4652"/>
        </w:trPr>
        <w:tc>
          <w:tcPr>
            <w:tcW w:w="1374" w:type="dxa"/>
          </w:tcPr>
          <w:p w14:paraId="0ACC2A08" w14:textId="77777777" w:rsidR="00276778" w:rsidRPr="00276778" w:rsidRDefault="00276778" w:rsidP="00276778">
            <w:pPr>
              <w:rPr>
                <w:b/>
                <w:bCs/>
              </w:rPr>
            </w:pPr>
            <w:r w:rsidRPr="00276778">
              <w:rPr>
                <w:b/>
                <w:bCs/>
              </w:rPr>
              <w:t>Program Strengths</w:t>
            </w:r>
          </w:p>
        </w:tc>
        <w:sdt>
          <w:sdtPr>
            <w:rPr>
              <w:b/>
            </w:rPr>
            <w:id w:val="-1877385650"/>
            <w:placeholder>
              <w:docPart w:val="6949C7B0ADC04DEDA4193FE6945D781D"/>
            </w:placeholder>
          </w:sdtPr>
          <w:sdtEndPr/>
          <w:sdtContent>
            <w:tc>
              <w:tcPr>
                <w:tcW w:w="7891" w:type="dxa"/>
              </w:tcPr>
              <w:p w14:paraId="55753B6A" w14:textId="77777777" w:rsidR="00276778" w:rsidRPr="00276778" w:rsidRDefault="00276778" w:rsidP="00276778">
                <w:pPr>
                  <w:ind w:left="432"/>
                  <w:contextualSpacing/>
                  <w:rPr>
                    <w:b/>
                  </w:rPr>
                </w:pPr>
                <w:r w:rsidRPr="00276778">
                  <w:rPr>
                    <w:b/>
                  </w:rPr>
                  <w:fldChar w:fldCharType="begin"/>
                </w:r>
                <w:r w:rsidRPr="00276778">
                  <w:rPr>
                    <w:b/>
                  </w:rPr>
                  <w:instrText xml:space="preserve"> REF ProgramStrengths \h </w:instrText>
                </w:r>
                <w:r w:rsidRPr="00276778">
                  <w:rPr>
                    <w:b/>
                  </w:rPr>
                </w:r>
                <w:r w:rsidRPr="00276778">
                  <w:rPr>
                    <w:b/>
                  </w:rPr>
                  <w:fldChar w:fldCharType="separate"/>
                </w:r>
              </w:p>
              <w:sdt>
                <w:sdtPr>
                  <w:rPr>
                    <w:rFonts w:ascii="Arial"/>
                    <w:spacing w:val="1"/>
                    <w:w w:val="105"/>
                    <w:sz w:val="19"/>
                  </w:rPr>
                  <w:id w:val="2021119393"/>
                  <w:placeholder>
                    <w:docPart w:val="4D4B0D116A7543C88CCABC0C5E93811B"/>
                  </w:placeholder>
                </w:sdtPr>
                <w:sdtEndPr>
                  <w:rPr>
                    <w:rFonts w:ascii="Times New Roman"/>
                    <w:spacing w:val="0"/>
                    <w:sz w:val="20"/>
                  </w:rPr>
                </w:sdtEndPr>
                <w:sdtContent>
                  <w:p w14:paraId="0D7533EE" w14:textId="77777777" w:rsidR="00276778" w:rsidRPr="00276778" w:rsidRDefault="00276778" w:rsidP="00276778">
                    <w:pPr>
                      <w:numPr>
                        <w:ilvl w:val="0"/>
                        <w:numId w:val="1"/>
                      </w:numPr>
                      <w:ind w:left="432"/>
                      <w:contextualSpacing/>
                      <w:rPr>
                        <w:rFonts w:ascii="Arial"/>
                        <w:spacing w:val="1"/>
                        <w:w w:val="105"/>
                        <w:sz w:val="19"/>
                      </w:rPr>
                    </w:pPr>
                    <w:r>
                      <w:rPr>
                        <w:rFonts w:ascii="Arial"/>
                        <w:spacing w:val="1"/>
                        <w:w w:val="105"/>
                        <w:sz w:val="19"/>
                      </w:rPr>
                      <w:t>D</w:t>
                    </w:r>
                    <w:r w:rsidRPr="00276778">
                      <w:rPr>
                        <w:rFonts w:ascii="Arial"/>
                        <w:spacing w:val="1"/>
                        <w:w w:val="105"/>
                        <w:sz w:val="19"/>
                      </w:rPr>
                      <w:t xml:space="preserve">edicated faculty who strive to provide quality graduate education. Evaluations for MS faculty are always above average, as they continuously provide positive learning environments and are always available to assist students on a one-on-one basis as well. Faculty stay current with the latest technology and media trends </w:t>
                    </w:r>
                    <w:r w:rsidRPr="00276778">
                      <w:rPr>
                        <w:rFonts w:ascii="Arial"/>
                        <w:spacing w:val="1"/>
                        <w:w w:val="105"/>
                        <w:sz w:val="19"/>
                      </w:rPr>
                      <w:t>–</w:t>
                    </w:r>
                    <w:r w:rsidRPr="00276778">
                      <w:rPr>
                        <w:rFonts w:ascii="Arial"/>
                        <w:spacing w:val="1"/>
                        <w:w w:val="105"/>
                        <w:sz w:val="19"/>
                      </w:rPr>
                      <w:t xml:space="preserve"> keeping course content fluid and ever-evolving to reflect the times. </w:t>
                    </w:r>
                  </w:p>
                  <w:p w14:paraId="6455E828" w14:textId="77777777" w:rsidR="00276778" w:rsidRPr="00276778" w:rsidRDefault="00276778" w:rsidP="00276778">
                    <w:pPr>
                      <w:numPr>
                        <w:ilvl w:val="0"/>
                        <w:numId w:val="1"/>
                      </w:numPr>
                      <w:ind w:left="432"/>
                      <w:contextualSpacing/>
                      <w:rPr>
                        <w:rFonts w:ascii="Arial"/>
                        <w:spacing w:val="1"/>
                        <w:w w:val="105"/>
                        <w:sz w:val="19"/>
                      </w:rPr>
                    </w:pPr>
                    <w:r>
                      <w:rPr>
                        <w:rFonts w:ascii="Arial"/>
                        <w:spacing w:val="1"/>
                        <w:w w:val="105"/>
                        <w:sz w:val="19"/>
                      </w:rPr>
                      <w:t xml:space="preserve">A </w:t>
                    </w:r>
                    <w:r w:rsidRPr="00276778">
                      <w:rPr>
                        <w:rFonts w:ascii="Arial"/>
                        <w:spacing w:val="1"/>
                        <w:w w:val="105"/>
                        <w:sz w:val="19"/>
                      </w:rPr>
                      <w:t>broad range of tracks available, allowing the program to meet the specific needs of almost any student interested in media studies. Production-oriented students can choose the Digital Media Track, in which they can learn everything from film editing to animation and 3D design. Students who wish to pursue a Ph.D. in the future can choose the Theory &amp; Criticism track, in which they can study media theory, history and critical approaches. Students who are interested in communicating public health policy can choose the Public Health Communication track and learn all about media and government relations as they apply to public health. In addition, the offering of a 100% online track offers a great deal of flexibility for students already in the workforc</w:t>
                    </w:r>
                    <w:r>
                      <w:rPr>
                        <w:rFonts w:ascii="Arial"/>
                        <w:spacing w:val="1"/>
                        <w:w w:val="105"/>
                        <w:sz w:val="19"/>
                      </w:rPr>
                      <w:t>e</w:t>
                    </w:r>
                    <w:r w:rsidRPr="00276778">
                      <w:rPr>
                        <w:rFonts w:ascii="Arial"/>
                        <w:spacing w:val="1"/>
                        <w:w w:val="105"/>
                        <w:sz w:val="19"/>
                      </w:rPr>
                      <w:t>.</w:t>
                    </w:r>
                  </w:p>
                  <w:p w14:paraId="4EB8374C" w14:textId="77777777" w:rsidR="00276778" w:rsidRPr="00276778" w:rsidRDefault="00276778" w:rsidP="00276778">
                    <w:pPr>
                      <w:numPr>
                        <w:ilvl w:val="0"/>
                        <w:numId w:val="1"/>
                      </w:numPr>
                      <w:ind w:left="432"/>
                      <w:contextualSpacing/>
                      <w:rPr>
                        <w:rFonts w:ascii="Arial"/>
                        <w:spacing w:val="1"/>
                        <w:w w:val="105"/>
                        <w:sz w:val="19"/>
                      </w:rPr>
                    </w:pPr>
                    <w:r>
                      <w:rPr>
                        <w:rFonts w:ascii="Arial"/>
                        <w:spacing w:val="1"/>
                        <w:w w:val="105"/>
                        <w:sz w:val="19"/>
                      </w:rPr>
                      <w:t>T</w:t>
                    </w:r>
                    <w:r w:rsidRPr="00276778">
                      <w:rPr>
                        <w:rFonts w:ascii="Arial"/>
                        <w:spacing w:val="1"/>
                        <w:w w:val="105"/>
                        <w:sz w:val="19"/>
                      </w:rPr>
                      <w:t>he addition of $50,000 in high-tech video equipment and laptops that will benefit the students for years to come. Students can pursue their creative projects without being limited by substandard or outdated equipment. Media Studies students will have familiarity with the latest equipment and current editing software.</w:t>
                    </w:r>
                  </w:p>
                  <w:p w14:paraId="0C2E469D" w14:textId="77777777" w:rsidR="005371C3" w:rsidRDefault="005371C3" w:rsidP="00276778">
                    <w:pPr>
                      <w:numPr>
                        <w:ilvl w:val="0"/>
                        <w:numId w:val="1"/>
                      </w:numPr>
                      <w:ind w:left="432"/>
                      <w:contextualSpacing/>
                      <w:rPr>
                        <w:rFonts w:ascii="Arial"/>
                        <w:spacing w:val="1"/>
                        <w:w w:val="105"/>
                        <w:sz w:val="19"/>
                      </w:rPr>
                    </w:pPr>
                    <w:r w:rsidRPr="005371C3">
                      <w:rPr>
                        <w:rFonts w:ascii="Arial"/>
                        <w:spacing w:val="1"/>
                        <w:w w:val="105"/>
                        <w:sz w:val="19"/>
                      </w:rPr>
                      <w:t>Only five other comparable Public Health Communication graduate tracks are offered in the United States. These are at Boston University, Harvard University, Columbia University, Grand Canyon University, and Johns Hopkins University</w:t>
                    </w:r>
                    <w:r>
                      <w:rPr>
                        <w:rFonts w:ascii="Arial"/>
                        <w:spacing w:val="1"/>
                        <w:w w:val="105"/>
                        <w:sz w:val="19"/>
                      </w:rPr>
                      <w:t>.</w:t>
                    </w:r>
                  </w:p>
                  <w:p w14:paraId="6657AD01" w14:textId="6A538F94" w:rsidR="00276778" w:rsidRPr="00276778" w:rsidRDefault="005371C3" w:rsidP="005371C3">
                    <w:pPr>
                      <w:numPr>
                        <w:ilvl w:val="0"/>
                        <w:numId w:val="1"/>
                      </w:numPr>
                      <w:ind w:left="432"/>
                      <w:contextualSpacing/>
                      <w:rPr>
                        <w:rFonts w:ascii="Arial"/>
                        <w:spacing w:val="1"/>
                        <w:w w:val="105"/>
                        <w:sz w:val="19"/>
                      </w:rPr>
                    </w:pPr>
                    <w:r w:rsidRPr="005371C3">
                      <w:rPr>
                        <w:rFonts w:ascii="Arial"/>
                        <w:spacing w:val="1"/>
                        <w:w w:val="105"/>
                        <w:sz w:val="19"/>
                      </w:rPr>
                      <w:t xml:space="preserve">Media Studies tracks also are unique in the state and indeed in the U.S. because they require students, regardless of which track they are in, to take both production and theory courses. The students who graduate from these tracks find successful </w:t>
                    </w:r>
                    <w:r w:rsidR="00461CCC">
                      <w:rPr>
                        <w:rFonts w:ascii="Arial"/>
                        <w:spacing w:val="1"/>
                        <w:w w:val="105"/>
                        <w:sz w:val="19"/>
                      </w:rPr>
                      <w:t>employment l</w:t>
                    </w:r>
                    <w:r w:rsidRPr="005371C3">
                      <w:rPr>
                        <w:rFonts w:ascii="Arial"/>
                        <w:spacing w:val="1"/>
                        <w:w w:val="105"/>
                        <w:sz w:val="19"/>
                      </w:rPr>
                      <w:t>argely because their education is so broad-based</w:t>
                    </w:r>
                    <w:r>
                      <w:rPr>
                        <w:rFonts w:ascii="Arial"/>
                        <w:spacing w:val="1"/>
                        <w:w w:val="105"/>
                        <w:sz w:val="19"/>
                      </w:rPr>
                      <w:t>.</w:t>
                    </w:r>
                  </w:p>
                  <w:p w14:paraId="4C94F380" w14:textId="77777777" w:rsidR="00276778" w:rsidRPr="00276778" w:rsidRDefault="002C7096" w:rsidP="00276778">
                    <w:pPr>
                      <w:rPr>
                        <w:w w:val="105"/>
                      </w:rPr>
                    </w:pPr>
                  </w:p>
                </w:sdtContent>
              </w:sdt>
              <w:p w14:paraId="094E642C" w14:textId="77777777" w:rsidR="00276778" w:rsidRPr="00276778" w:rsidRDefault="00276778" w:rsidP="00276778">
                <w:pPr>
                  <w:rPr>
                    <w:b/>
                  </w:rPr>
                </w:pPr>
                <w:r w:rsidRPr="00276778">
                  <w:rPr>
                    <w:b/>
                  </w:rPr>
                  <w:fldChar w:fldCharType="end"/>
                </w:r>
              </w:p>
            </w:tc>
          </w:sdtContent>
        </w:sdt>
      </w:tr>
      <w:tr w:rsidR="00276778" w:rsidRPr="00276778" w14:paraId="204DF48A" w14:textId="77777777" w:rsidTr="00276778">
        <w:trPr>
          <w:trHeight w:val="422"/>
        </w:trPr>
        <w:tc>
          <w:tcPr>
            <w:tcW w:w="1374" w:type="dxa"/>
          </w:tcPr>
          <w:p w14:paraId="1A4410CA" w14:textId="77777777" w:rsidR="00276778" w:rsidRPr="00276778" w:rsidRDefault="00276778" w:rsidP="00276778">
            <w:pPr>
              <w:rPr>
                <w:b/>
                <w:bCs/>
              </w:rPr>
            </w:pPr>
            <w:r w:rsidRPr="00276778">
              <w:rPr>
                <w:b/>
                <w:bCs/>
              </w:rPr>
              <w:t>Program Weaknesses</w:t>
            </w:r>
          </w:p>
        </w:tc>
        <w:sdt>
          <w:sdtPr>
            <w:rPr>
              <w:b/>
            </w:rPr>
            <w:id w:val="708763763"/>
            <w:placeholder>
              <w:docPart w:val="6949C7B0ADC04DEDA4193FE6945D781D"/>
            </w:placeholder>
          </w:sdtPr>
          <w:sdtEndPr/>
          <w:sdtContent>
            <w:tc>
              <w:tcPr>
                <w:tcW w:w="7891" w:type="dxa"/>
              </w:tcPr>
              <w:p w14:paraId="4044D8AB" w14:textId="75DE35CA" w:rsidR="00276778" w:rsidRPr="005371C3" w:rsidRDefault="0075444D" w:rsidP="00276778">
                <w:pPr>
                  <w:numPr>
                    <w:ilvl w:val="0"/>
                    <w:numId w:val="1"/>
                  </w:numPr>
                  <w:ind w:left="432"/>
                  <w:contextualSpacing/>
                </w:pPr>
                <w:r>
                  <w:t>Limited</w:t>
                </w:r>
                <w:r w:rsidR="005371C3" w:rsidRPr="005371C3">
                  <w:t xml:space="preserve"> number of faculty. Currently, the Media Studies Program has </w:t>
                </w:r>
                <w:r>
                  <w:t xml:space="preserve">just </w:t>
                </w:r>
                <w:r w:rsidR="00741B0C">
                  <w:t xml:space="preserve">4 </w:t>
                </w:r>
                <w:r w:rsidR="005371C3" w:rsidRPr="005371C3">
                  <w:t xml:space="preserve">full-time professors </w:t>
                </w:r>
                <w:r>
                  <w:t xml:space="preserve">now </w:t>
                </w:r>
                <w:r w:rsidR="005371C3" w:rsidRPr="005371C3">
                  <w:t xml:space="preserve">serving on the graduate faculty. </w:t>
                </w:r>
                <w:r>
                  <w:t xml:space="preserve">(In the past the program had </w:t>
                </w:r>
                <w:r w:rsidR="00741B0C">
                  <w:t>6</w:t>
                </w:r>
                <w:r>
                  <w:t xml:space="preserve">, but two retired). </w:t>
                </w:r>
                <w:r w:rsidR="005371C3" w:rsidRPr="005371C3">
                  <w:t>While the program does a good job of recruiting qualified professionals and faculty from other departments to teach classes, it does often leave the three faculty members struggling to give the thriving program the attention it deserves, especially considering its potential for further growth in the future.</w:t>
                </w:r>
                <w:r w:rsidR="00276778" w:rsidRPr="00276778">
                  <w:fldChar w:fldCharType="begin"/>
                </w:r>
                <w:r w:rsidR="00276778" w:rsidRPr="00276778">
                  <w:instrText xml:space="preserve"> REF ProgramWeaknesses \h </w:instrText>
                </w:r>
                <w:r w:rsidR="005371C3">
                  <w:instrText xml:space="preserve"> \* MERGEFORMAT </w:instrText>
                </w:r>
                <w:r w:rsidR="00276778" w:rsidRPr="00276778">
                  <w:fldChar w:fldCharType="separate"/>
                </w:r>
              </w:p>
              <w:p w14:paraId="2C38F64F" w14:textId="77777777" w:rsidR="00276778" w:rsidRPr="00276778" w:rsidRDefault="002C7096" w:rsidP="00276778">
                <w:pPr>
                  <w:rPr>
                    <w:b/>
                  </w:rPr>
                </w:pPr>
                <w:sdt>
                  <w:sdtPr>
                    <w:rPr>
                      <w:rFonts w:ascii="Arial"/>
                      <w:spacing w:val="1"/>
                      <w:w w:val="105"/>
                      <w:sz w:val="19"/>
                    </w:rPr>
                    <w:id w:val="871734061"/>
                  </w:sdtPr>
                  <w:sdtEndPr>
                    <w:rPr>
                      <w:rFonts w:ascii="Times New Roman"/>
                      <w:spacing w:val="0"/>
                      <w:sz w:val="20"/>
                    </w:rPr>
                  </w:sdtEndPr>
                  <w:sdtContent>
                    <w:sdt>
                      <w:sdtPr>
                        <w:id w:val="223496365"/>
                        <w:showingPlcHdr/>
                        <w:text/>
                      </w:sdtPr>
                      <w:sdtEndPr/>
                      <w:sdtContent>
                        <w:r w:rsidR="00276778">
                          <w:t xml:space="preserve">     </w:t>
                        </w:r>
                      </w:sdtContent>
                    </w:sdt>
                  </w:sdtContent>
                </w:sdt>
                <w:r w:rsidR="00276778" w:rsidRPr="00276778">
                  <w:rPr>
                    <w:b/>
                  </w:rPr>
                  <w:fldChar w:fldCharType="end"/>
                </w:r>
              </w:p>
            </w:tc>
          </w:sdtContent>
        </w:sdt>
      </w:tr>
      <w:tr w:rsidR="00276778" w:rsidRPr="00276778" w14:paraId="7223C651" w14:textId="77777777" w:rsidTr="00276778">
        <w:trPr>
          <w:trHeight w:val="422"/>
        </w:trPr>
        <w:tc>
          <w:tcPr>
            <w:tcW w:w="1374" w:type="dxa"/>
          </w:tcPr>
          <w:p w14:paraId="69AB22AE" w14:textId="77777777" w:rsidR="00276778" w:rsidRPr="00276778" w:rsidRDefault="00276778" w:rsidP="00276778">
            <w:pPr>
              <w:rPr>
                <w:bCs/>
              </w:rPr>
            </w:pPr>
            <w:r w:rsidRPr="00276778">
              <w:rPr>
                <w:bCs/>
              </w:rPr>
              <w:t>Summary Conclusions</w:t>
            </w:r>
          </w:p>
        </w:tc>
        <w:sdt>
          <w:sdtPr>
            <w:id w:val="-2115350208"/>
            <w:placeholder>
              <w:docPart w:val="6949C7B0ADC04DEDA4193FE6945D781D"/>
            </w:placeholder>
          </w:sdtPr>
          <w:sdtEndPr/>
          <w:sdtContent>
            <w:tc>
              <w:tcPr>
                <w:tcW w:w="7891" w:type="dxa"/>
              </w:tcPr>
              <w:p w14:paraId="6E5C9DEF" w14:textId="4EEFF1BD" w:rsidR="00276778" w:rsidRPr="00F300E6" w:rsidRDefault="00475F8E" w:rsidP="00F300E6">
                <w:pPr>
                  <w:spacing w:before="27"/>
                  <w:ind w:left="464"/>
                  <w:rPr>
                    <w:rFonts w:ascii="Arial" w:hAnsi="Arial" w:cs="Arial"/>
                    <w:sz w:val="19"/>
                    <w:szCs w:val="19"/>
                  </w:rPr>
                </w:pPr>
                <w:r w:rsidRPr="00F300E6">
                  <w:rPr>
                    <w:rFonts w:ascii="Arial" w:hAnsi="Arial" w:cs="Arial"/>
                    <w:sz w:val="19"/>
                    <w:szCs w:val="19"/>
                  </w:rPr>
                  <w:t>The Media Studies Graduate Program has experienced in</w:t>
                </w:r>
                <w:r w:rsidR="00F300E6">
                  <w:rPr>
                    <w:rFonts w:ascii="Arial" w:hAnsi="Arial" w:cs="Arial"/>
                    <w:sz w:val="19"/>
                    <w:szCs w:val="19"/>
                  </w:rPr>
                  <w:t xml:space="preserve">credible growth in Fall 2020, </w:t>
                </w:r>
                <w:r w:rsidRPr="00F300E6">
                  <w:rPr>
                    <w:rFonts w:ascii="Arial" w:hAnsi="Arial" w:cs="Arial"/>
                    <w:sz w:val="19"/>
                    <w:szCs w:val="19"/>
                  </w:rPr>
                  <w:t>tripling the number of enrolled students from 6 to 18. Th</w:t>
                </w:r>
                <w:r w:rsidR="00F300E6">
                  <w:rPr>
                    <w:rFonts w:ascii="Arial" w:hAnsi="Arial" w:cs="Arial"/>
                    <w:sz w:val="19"/>
                    <w:szCs w:val="19"/>
                  </w:rPr>
                  <w:t xml:space="preserve">is growth is largely due to the </w:t>
                </w:r>
                <w:r w:rsidRPr="00F300E6">
                  <w:rPr>
                    <w:rFonts w:ascii="Arial" w:hAnsi="Arial" w:cs="Arial"/>
                    <w:sz w:val="19"/>
                    <w:szCs w:val="19"/>
                  </w:rPr>
                  <w:t>creation of a new 100% online Public Health Communi</w:t>
                </w:r>
                <w:r w:rsidR="00F300E6">
                  <w:rPr>
                    <w:rFonts w:ascii="Arial" w:hAnsi="Arial" w:cs="Arial"/>
                    <w:sz w:val="19"/>
                    <w:szCs w:val="19"/>
                  </w:rPr>
                  <w:t xml:space="preserve">cation track, which is the only </w:t>
                </w:r>
                <w:r w:rsidRPr="00F300E6">
                  <w:rPr>
                    <w:rFonts w:ascii="Arial" w:hAnsi="Arial" w:cs="Arial"/>
                    <w:sz w:val="19"/>
                    <w:szCs w:val="19"/>
                  </w:rPr>
                  <w:t>one of its kind in the state and one of just a few in the U</w:t>
                </w:r>
                <w:r w:rsidR="00F300E6">
                  <w:rPr>
                    <w:rFonts w:ascii="Arial" w:hAnsi="Arial" w:cs="Arial"/>
                    <w:sz w:val="19"/>
                    <w:szCs w:val="19"/>
                  </w:rPr>
                  <w:t xml:space="preserve">.S. The Public Health track was </w:t>
                </w:r>
                <w:r w:rsidRPr="00F300E6">
                  <w:rPr>
                    <w:rFonts w:ascii="Arial" w:hAnsi="Arial" w:cs="Arial"/>
                    <w:sz w:val="19"/>
                    <w:szCs w:val="19"/>
                  </w:rPr>
                  <w:t>created under the advisement of the WV Bureau of P</w:t>
                </w:r>
                <w:r w:rsidR="00F300E6">
                  <w:rPr>
                    <w:rFonts w:ascii="Arial" w:hAnsi="Arial" w:cs="Arial"/>
                    <w:sz w:val="19"/>
                    <w:szCs w:val="19"/>
                  </w:rPr>
                  <w:t xml:space="preserve">ublic Health, which is actively </w:t>
                </w:r>
                <w:r w:rsidRPr="00F300E6">
                  <w:rPr>
                    <w:rFonts w:ascii="Arial" w:hAnsi="Arial" w:cs="Arial"/>
                    <w:sz w:val="19"/>
                    <w:szCs w:val="19"/>
                  </w:rPr>
                  <w:t>hiring Media Studies graduate students for full-time</w:t>
                </w:r>
                <w:r w:rsidR="00F300E6">
                  <w:rPr>
                    <w:rFonts w:ascii="Arial" w:hAnsi="Arial" w:cs="Arial"/>
                    <w:sz w:val="19"/>
                    <w:szCs w:val="19"/>
                  </w:rPr>
                  <w:t xml:space="preserve"> positions with the bureau. One </w:t>
                </w:r>
                <w:r w:rsidRPr="00F300E6">
                  <w:rPr>
                    <w:rFonts w:ascii="Arial" w:hAnsi="Arial" w:cs="Arial"/>
                    <w:sz w:val="19"/>
                    <w:szCs w:val="19"/>
                  </w:rPr>
                  <w:t xml:space="preserve">student has been hired, and three are in the interview </w:t>
                </w:r>
                <w:r w:rsidR="00F300E6">
                  <w:rPr>
                    <w:rFonts w:ascii="Arial" w:hAnsi="Arial" w:cs="Arial"/>
                    <w:sz w:val="19"/>
                    <w:szCs w:val="19"/>
                  </w:rPr>
                  <w:t xml:space="preserve">process (all with understanding </w:t>
                </w:r>
                <w:r w:rsidRPr="00F300E6">
                  <w:rPr>
                    <w:rFonts w:ascii="Arial" w:hAnsi="Arial" w:cs="Arial"/>
                    <w:sz w:val="19"/>
                    <w:szCs w:val="19"/>
                  </w:rPr>
                  <w:t>they will complete their degrees). In addition, the</w:t>
                </w:r>
                <w:r w:rsidR="00F300E6">
                  <w:rPr>
                    <w:rFonts w:ascii="Arial" w:hAnsi="Arial" w:cs="Arial"/>
                    <w:sz w:val="19"/>
                    <w:szCs w:val="19"/>
                  </w:rPr>
                  <w:t xml:space="preserve"> Media Studies Graduate Program </w:t>
                </w:r>
                <w:r w:rsidRPr="00F300E6">
                  <w:rPr>
                    <w:rFonts w:ascii="Arial" w:hAnsi="Arial" w:cs="Arial"/>
                    <w:sz w:val="19"/>
                    <w:szCs w:val="19"/>
                  </w:rPr>
                  <w:t>received a $50,000 grant this semester for the purchase</w:t>
                </w:r>
                <w:r w:rsidR="00F300E6">
                  <w:rPr>
                    <w:rFonts w:ascii="Arial" w:hAnsi="Arial" w:cs="Arial"/>
                    <w:sz w:val="19"/>
                    <w:szCs w:val="19"/>
                  </w:rPr>
                  <w:t xml:space="preserve"> of laptops and video equipment </w:t>
                </w:r>
                <w:r w:rsidRPr="00F300E6">
                  <w:rPr>
                    <w:rFonts w:ascii="Arial" w:hAnsi="Arial" w:cs="Arial"/>
                    <w:sz w:val="19"/>
                    <w:szCs w:val="19"/>
                  </w:rPr>
                  <w:t>to be used by graduate students. The program coordinat</w:t>
                </w:r>
                <w:r w:rsidR="00F300E6">
                  <w:rPr>
                    <w:rFonts w:ascii="Arial" w:hAnsi="Arial" w:cs="Arial"/>
                    <w:sz w:val="19"/>
                    <w:szCs w:val="19"/>
                  </w:rPr>
                  <w:t xml:space="preserve">or also is working closely with </w:t>
                </w:r>
                <w:r w:rsidRPr="00F300E6">
                  <w:rPr>
                    <w:rFonts w:ascii="Arial" w:hAnsi="Arial" w:cs="Arial"/>
                    <w:sz w:val="19"/>
                    <w:szCs w:val="19"/>
                  </w:rPr>
                  <w:t xml:space="preserve">Hamdan Bin Mohammed University in Dubai, UAE, to </w:t>
                </w:r>
                <w:r w:rsidR="00F300E6">
                  <w:rPr>
                    <w:rFonts w:ascii="Arial" w:hAnsi="Arial" w:cs="Arial"/>
                    <w:sz w:val="19"/>
                    <w:szCs w:val="19"/>
                  </w:rPr>
                  <w:t xml:space="preserve">develop a new interdisciplinary </w:t>
                </w:r>
                <w:r w:rsidRPr="00F300E6">
                  <w:rPr>
                    <w:rFonts w:ascii="Arial" w:hAnsi="Arial" w:cs="Arial"/>
                    <w:sz w:val="19"/>
                    <w:szCs w:val="19"/>
                  </w:rPr>
                  <w:t>track, to be housed in the Media Studies Program.</w:t>
                </w:r>
              </w:p>
            </w:tc>
          </w:sdtContent>
        </w:sdt>
      </w:tr>
      <w:tr w:rsidR="00276778" w:rsidRPr="00276778" w14:paraId="76AF4508" w14:textId="77777777" w:rsidTr="00276778">
        <w:trPr>
          <w:trHeight w:val="422"/>
        </w:trPr>
        <w:tc>
          <w:tcPr>
            <w:tcW w:w="1374" w:type="dxa"/>
          </w:tcPr>
          <w:p w14:paraId="617C123A" w14:textId="77777777" w:rsidR="00276778" w:rsidRPr="00276778" w:rsidRDefault="00276778" w:rsidP="00276778">
            <w:pPr>
              <w:rPr>
                <w:b/>
                <w:bCs/>
              </w:rPr>
            </w:pPr>
            <w:r w:rsidRPr="00276778">
              <w:rPr>
                <w:b/>
                <w:bCs/>
              </w:rPr>
              <w:t>Future Needs</w:t>
            </w:r>
          </w:p>
        </w:tc>
        <w:sdt>
          <w:sdtPr>
            <w:rPr>
              <w:b/>
            </w:rPr>
            <w:id w:val="1183315205"/>
            <w:placeholder>
              <w:docPart w:val="6949C7B0ADC04DEDA4193FE6945D781D"/>
            </w:placeholder>
          </w:sdtPr>
          <w:sdtEndPr/>
          <w:sdtContent>
            <w:tc>
              <w:tcPr>
                <w:tcW w:w="7891" w:type="dxa"/>
              </w:tcPr>
              <w:p w14:paraId="6FD41E33" w14:textId="77777777" w:rsidR="00276778" w:rsidRPr="00276778" w:rsidRDefault="00276778" w:rsidP="00276778">
                <w:pPr>
                  <w:spacing w:before="27"/>
                  <w:ind w:left="464"/>
                  <w:rPr>
                    <w:b/>
                  </w:rPr>
                </w:pPr>
                <w:r w:rsidRPr="00276778">
                  <w:rPr>
                    <w:b/>
                  </w:rPr>
                  <w:fldChar w:fldCharType="begin"/>
                </w:r>
                <w:r w:rsidRPr="00276778">
                  <w:rPr>
                    <w:b/>
                  </w:rPr>
                  <w:instrText xml:space="preserve"> REF ProgramNeeds \h </w:instrText>
                </w:r>
                <w:r w:rsidRPr="00276778">
                  <w:rPr>
                    <w:b/>
                  </w:rPr>
                </w:r>
                <w:r w:rsidRPr="00276778">
                  <w:rPr>
                    <w:b/>
                  </w:rPr>
                  <w:fldChar w:fldCharType="separate"/>
                </w:r>
              </w:p>
              <w:sdt>
                <w:sdtPr>
                  <w:rPr>
                    <w:rFonts w:ascii="Arial"/>
                    <w:spacing w:val="1"/>
                    <w:w w:val="105"/>
                    <w:sz w:val="19"/>
                  </w:rPr>
                  <w:id w:val="1293325424"/>
                </w:sdtPr>
                <w:sdtEndPr/>
                <w:sdtContent>
                  <w:p w14:paraId="37977048" w14:textId="454E661D" w:rsidR="00276778" w:rsidRPr="00276778" w:rsidRDefault="005371C3" w:rsidP="005371C3">
                    <w:pPr>
                      <w:spacing w:before="27"/>
                      <w:ind w:left="464"/>
                      <w:rPr>
                        <w:rFonts w:ascii="Arial"/>
                        <w:spacing w:val="1"/>
                        <w:w w:val="105"/>
                        <w:sz w:val="19"/>
                      </w:rPr>
                    </w:pPr>
                    <w:r>
                      <w:rPr>
                        <w:rFonts w:ascii="Arial"/>
                        <w:spacing w:val="1"/>
                        <w:w w:val="105"/>
                        <w:sz w:val="19"/>
                      </w:rPr>
                      <w:t>As mentioned in the "weakness" section, the program is in need of faculty dedicated to the Master</w:t>
                    </w:r>
                    <w:r>
                      <w:rPr>
                        <w:rFonts w:ascii="Arial"/>
                        <w:spacing w:val="1"/>
                        <w:w w:val="105"/>
                        <w:sz w:val="19"/>
                      </w:rPr>
                      <w:t>’</w:t>
                    </w:r>
                    <w:r>
                      <w:rPr>
                        <w:rFonts w:ascii="Arial"/>
                        <w:spacing w:val="1"/>
                        <w:w w:val="105"/>
                        <w:sz w:val="19"/>
                      </w:rPr>
                      <w:t xml:space="preserve">s Program. </w:t>
                    </w:r>
                    <w:r w:rsidRPr="005371C3">
                      <w:rPr>
                        <w:rFonts w:ascii="Arial"/>
                        <w:spacing w:val="1"/>
                        <w:w w:val="105"/>
                        <w:sz w:val="19"/>
                      </w:rPr>
                      <w:t xml:space="preserve">It should be noted that a new faculty hire (to replace a retired faculty member) has been </w:t>
                    </w:r>
                    <w:r w:rsidR="00475F8E">
                      <w:rPr>
                        <w:rFonts w:ascii="Arial"/>
                        <w:spacing w:val="1"/>
                        <w:w w:val="105"/>
                        <w:sz w:val="19"/>
                      </w:rPr>
                      <w:t xml:space="preserve">requested by the program, and, </w:t>
                    </w:r>
                    <w:r w:rsidRPr="005371C3">
                      <w:rPr>
                        <w:rFonts w:ascii="Arial"/>
                        <w:spacing w:val="1"/>
                        <w:w w:val="105"/>
                        <w:sz w:val="19"/>
                      </w:rPr>
                      <w:t xml:space="preserve"> hopefully will be in place by Spring Semester 2021. </w:t>
                    </w:r>
                  </w:p>
                </w:sdtContent>
              </w:sdt>
              <w:p w14:paraId="47BB4768" w14:textId="77777777" w:rsidR="00276778" w:rsidRPr="00276778" w:rsidRDefault="00276778" w:rsidP="00276778">
                <w:pPr>
                  <w:rPr>
                    <w:b/>
                  </w:rPr>
                </w:pPr>
                <w:r w:rsidRPr="00276778">
                  <w:rPr>
                    <w:b/>
                  </w:rPr>
                  <w:fldChar w:fldCharType="end"/>
                </w:r>
              </w:p>
            </w:tc>
          </w:sdtContent>
        </w:sdt>
      </w:tr>
    </w:tbl>
    <w:p w14:paraId="3CF84575" w14:textId="77777777" w:rsidR="005371C3" w:rsidRDefault="005371C3">
      <w:r>
        <w:br w:type="page"/>
      </w:r>
    </w:p>
    <w:tbl>
      <w:tblPr>
        <w:tblStyle w:val="TableGrid"/>
        <w:tblW w:w="0" w:type="auto"/>
        <w:tblLayout w:type="fixed"/>
        <w:tblLook w:val="01E0" w:firstRow="1" w:lastRow="1" w:firstColumn="1" w:lastColumn="1" w:noHBand="0" w:noVBand="0"/>
      </w:tblPr>
      <w:tblGrid>
        <w:gridCol w:w="1374"/>
        <w:gridCol w:w="7891"/>
      </w:tblGrid>
      <w:tr w:rsidR="00276778" w:rsidRPr="00276778" w14:paraId="18F47DB1" w14:textId="77777777" w:rsidTr="00276778">
        <w:trPr>
          <w:trHeight w:val="422"/>
        </w:trPr>
        <w:tc>
          <w:tcPr>
            <w:tcW w:w="1374" w:type="dxa"/>
          </w:tcPr>
          <w:p w14:paraId="1B8D7598" w14:textId="77777777" w:rsidR="00276778" w:rsidRPr="00276778" w:rsidRDefault="00276778" w:rsidP="00276778">
            <w:pPr>
              <w:rPr>
                <w:b/>
                <w:bCs/>
              </w:rPr>
            </w:pPr>
          </w:p>
        </w:tc>
        <w:tc>
          <w:tcPr>
            <w:tcW w:w="7891" w:type="dxa"/>
          </w:tcPr>
          <w:p w14:paraId="1CE504C3" w14:textId="77777777" w:rsidR="00276778" w:rsidRPr="00276778" w:rsidRDefault="00276778" w:rsidP="00276778">
            <w:pPr>
              <w:rPr>
                <w:b/>
              </w:rPr>
            </w:pPr>
          </w:p>
        </w:tc>
      </w:tr>
      <w:tr w:rsidR="00276778" w:rsidRPr="00276778" w14:paraId="26111E9D" w14:textId="77777777" w:rsidTr="00276778">
        <w:trPr>
          <w:trHeight w:val="377"/>
        </w:trPr>
        <w:tc>
          <w:tcPr>
            <w:tcW w:w="9265" w:type="dxa"/>
            <w:gridSpan w:val="2"/>
            <w:shd w:val="pct12" w:color="auto" w:fill="auto"/>
          </w:tcPr>
          <w:p w14:paraId="7686A266" w14:textId="77777777" w:rsidR="00276778" w:rsidRPr="00276778" w:rsidRDefault="00276778" w:rsidP="00276778">
            <w:pPr>
              <w:rPr>
                <w:b/>
              </w:rPr>
            </w:pPr>
            <w:r w:rsidRPr="00276778">
              <w:rPr>
                <w:b/>
                <w:sz w:val="24"/>
              </w:rPr>
              <w:t xml:space="preserve">          Program Review Committee Recommendation</w:t>
            </w:r>
            <w:r w:rsidRPr="00276778">
              <w:rPr>
                <w:b/>
              </w:rPr>
              <w:t xml:space="preserve"> </w:t>
            </w:r>
          </w:p>
        </w:tc>
      </w:tr>
      <w:tr w:rsidR="00276778" w:rsidRPr="00276778" w14:paraId="0688CE87" w14:textId="77777777" w:rsidTr="00276778">
        <w:trPr>
          <w:trHeight w:val="422"/>
        </w:trPr>
        <w:tc>
          <w:tcPr>
            <w:tcW w:w="1374" w:type="dxa"/>
          </w:tcPr>
          <w:p w14:paraId="79D034BD" w14:textId="77777777" w:rsidR="00276778" w:rsidRPr="00276778" w:rsidRDefault="00276778" w:rsidP="00276778">
            <w:pPr>
              <w:rPr>
                <w:b/>
                <w:bCs/>
              </w:rPr>
            </w:pPr>
            <w:r w:rsidRPr="00276778">
              <w:rPr>
                <w:b/>
                <w:bCs/>
              </w:rPr>
              <w:t>Recommendation</w:t>
            </w:r>
          </w:p>
        </w:tc>
        <w:tc>
          <w:tcPr>
            <w:tcW w:w="7891"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76778" w:rsidRPr="00276778" w14:paraId="3B19CCE8" w14:textId="77777777" w:rsidTr="00276778">
              <w:sdt>
                <w:sdtPr>
                  <w:rPr>
                    <w:rFonts w:ascii="Open Sans" w:hAnsi="Open Sans" w:cs="Open Sans"/>
                    <w:sz w:val="24"/>
                    <w:szCs w:val="48"/>
                  </w:rPr>
                  <w:id w:val="-377399386"/>
                  <w14:checkbox>
                    <w14:checked w14:val="1"/>
                    <w14:checkedState w14:val="2612" w14:font="MS Gothic"/>
                    <w14:uncheckedState w14:val="2610" w14:font="MS Gothic"/>
                  </w14:checkbox>
                </w:sdtPr>
                <w:sdtEndPr/>
                <w:sdtContent>
                  <w:tc>
                    <w:tcPr>
                      <w:tcW w:w="450" w:type="dxa"/>
                    </w:tcPr>
                    <w:p w14:paraId="43843058" w14:textId="0FDA1ABC" w:rsidR="00276778" w:rsidRPr="00276778" w:rsidRDefault="0049704D" w:rsidP="00276778">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413F7935"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Continuation of the program at the current level of activity</w:t>
                  </w:r>
                </w:p>
              </w:tc>
            </w:tr>
            <w:tr w:rsidR="00276778" w:rsidRPr="00276778" w14:paraId="43824EBE" w14:textId="77777777" w:rsidTr="00276778">
              <w:sdt>
                <w:sdtPr>
                  <w:rPr>
                    <w:rFonts w:ascii="Open Sans" w:hAnsi="Open Sans" w:cs="Open Sans"/>
                    <w:sz w:val="24"/>
                    <w:szCs w:val="48"/>
                  </w:rPr>
                  <w:id w:val="-560168435"/>
                  <w14:checkbox>
                    <w14:checked w14:val="0"/>
                    <w14:checkedState w14:val="2612" w14:font="MS Gothic"/>
                    <w14:uncheckedState w14:val="2610" w14:font="MS Gothic"/>
                  </w14:checkbox>
                </w:sdtPr>
                <w:sdtEndPr/>
                <w:sdtContent>
                  <w:tc>
                    <w:tcPr>
                      <w:tcW w:w="450" w:type="dxa"/>
                    </w:tcPr>
                    <w:p w14:paraId="67D6B446"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32CED306"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Continuation of the program at a reduced level of activity</w:t>
                  </w:r>
                </w:p>
              </w:tc>
            </w:tr>
            <w:tr w:rsidR="00276778" w:rsidRPr="00276778" w14:paraId="00BEA515" w14:textId="77777777" w:rsidTr="00276778">
              <w:sdt>
                <w:sdtPr>
                  <w:rPr>
                    <w:rFonts w:ascii="Open Sans" w:hAnsi="Open Sans" w:cs="Open Sans"/>
                    <w:sz w:val="24"/>
                    <w:szCs w:val="48"/>
                  </w:rPr>
                  <w:id w:val="-2063549114"/>
                  <w14:checkbox>
                    <w14:checked w14:val="0"/>
                    <w14:checkedState w14:val="2612" w14:font="MS Gothic"/>
                    <w14:uncheckedState w14:val="2610" w14:font="MS Gothic"/>
                  </w14:checkbox>
                </w:sdtPr>
                <w:sdtEndPr/>
                <w:sdtContent>
                  <w:tc>
                    <w:tcPr>
                      <w:tcW w:w="450" w:type="dxa"/>
                    </w:tcPr>
                    <w:p w14:paraId="7913A663"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01E31C3B"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Identification of the program for further development</w:t>
                  </w:r>
                </w:p>
              </w:tc>
            </w:tr>
            <w:tr w:rsidR="00276778" w:rsidRPr="00276778" w14:paraId="795784AE" w14:textId="77777777" w:rsidTr="00276778">
              <w:sdt>
                <w:sdtPr>
                  <w:rPr>
                    <w:rFonts w:ascii="Open Sans" w:hAnsi="Open Sans" w:cs="Open Sans"/>
                    <w:sz w:val="24"/>
                    <w:szCs w:val="48"/>
                  </w:rPr>
                  <w:id w:val="-2063321677"/>
                  <w14:checkbox>
                    <w14:checked w14:val="0"/>
                    <w14:checkedState w14:val="2612" w14:font="MS Gothic"/>
                    <w14:uncheckedState w14:val="2610" w14:font="MS Gothic"/>
                  </w14:checkbox>
                </w:sdtPr>
                <w:sdtEndPr/>
                <w:sdtContent>
                  <w:tc>
                    <w:tcPr>
                      <w:tcW w:w="450" w:type="dxa"/>
                    </w:tcPr>
                    <w:p w14:paraId="2CCFB91A"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37FCD3D6"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Development of a cooperative program with another institution, or sharing of courses, facilities, faculty, and the like</w:t>
                  </w:r>
                </w:p>
              </w:tc>
            </w:tr>
            <w:tr w:rsidR="00276778" w:rsidRPr="00276778" w14:paraId="114CEDB2" w14:textId="77777777" w:rsidTr="00276778">
              <w:sdt>
                <w:sdtPr>
                  <w:rPr>
                    <w:rFonts w:ascii="Open Sans" w:hAnsi="Open Sans" w:cs="Open Sans"/>
                    <w:sz w:val="24"/>
                    <w:szCs w:val="48"/>
                  </w:rPr>
                  <w:id w:val="1603379648"/>
                  <w14:checkbox>
                    <w14:checked w14:val="0"/>
                    <w14:checkedState w14:val="2612" w14:font="MS Gothic"/>
                    <w14:uncheckedState w14:val="2610" w14:font="MS Gothic"/>
                  </w14:checkbox>
                </w:sdtPr>
                <w:sdtEndPr/>
                <w:sdtContent>
                  <w:tc>
                    <w:tcPr>
                      <w:tcW w:w="450" w:type="dxa"/>
                    </w:tcPr>
                    <w:p w14:paraId="2D89F7C1"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20F27A5C"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Discontinuance of the program</w:t>
                  </w:r>
                </w:p>
              </w:tc>
            </w:tr>
          </w:tbl>
          <w:p w14:paraId="4F478A13" w14:textId="77777777" w:rsidR="00276778" w:rsidRPr="00276778" w:rsidRDefault="00276778" w:rsidP="00276778">
            <w:pPr>
              <w:rPr>
                <w:b/>
              </w:rPr>
            </w:pPr>
          </w:p>
        </w:tc>
      </w:tr>
      <w:tr w:rsidR="00276778" w:rsidRPr="00276778" w14:paraId="0BE9D27C" w14:textId="77777777" w:rsidTr="00276778">
        <w:trPr>
          <w:trHeight w:val="422"/>
        </w:trPr>
        <w:tc>
          <w:tcPr>
            <w:tcW w:w="1374" w:type="dxa"/>
          </w:tcPr>
          <w:p w14:paraId="4967B96E" w14:textId="77777777" w:rsidR="00276778" w:rsidRPr="00276778" w:rsidRDefault="00276778" w:rsidP="00276778">
            <w:pPr>
              <w:rPr>
                <w:b/>
                <w:bCs/>
              </w:rPr>
            </w:pPr>
            <w:r w:rsidRPr="00276778">
              <w:rPr>
                <w:b/>
                <w:bCs/>
              </w:rPr>
              <w:t>Justification:</w:t>
            </w:r>
          </w:p>
        </w:tc>
        <w:sdt>
          <w:sdtPr>
            <w:rPr>
              <w:b/>
            </w:rPr>
            <w:id w:val="70785137"/>
            <w:placeholder>
              <w:docPart w:val="A2C84BEB1ACA420396AF1748CE03892B"/>
            </w:placeholder>
          </w:sdtPr>
          <w:sdtEndPr/>
          <w:sdtContent>
            <w:tc>
              <w:tcPr>
                <w:tcW w:w="7891" w:type="dxa"/>
              </w:tcPr>
              <w:p w14:paraId="2B418721" w14:textId="5A7CBE7B" w:rsidR="00276778" w:rsidRPr="00276778" w:rsidRDefault="0049704D" w:rsidP="0049704D">
                <w:pPr>
                  <w:rPr>
                    <w:b/>
                  </w:rPr>
                </w:pPr>
                <w:r>
                  <w:rPr>
                    <w:b/>
                  </w:rPr>
                  <w:t>See Recommendation Form for Justification</w:t>
                </w:r>
              </w:p>
            </w:tc>
          </w:sdtContent>
        </w:sdt>
      </w:tr>
      <w:tr w:rsidR="00276778" w:rsidRPr="00276778" w14:paraId="4440BFAB" w14:textId="77777777" w:rsidTr="00276778">
        <w:trPr>
          <w:trHeight w:val="422"/>
        </w:trPr>
        <w:tc>
          <w:tcPr>
            <w:tcW w:w="9265" w:type="dxa"/>
            <w:gridSpan w:val="2"/>
            <w:shd w:val="pct12" w:color="auto" w:fill="auto"/>
          </w:tcPr>
          <w:p w14:paraId="243C9C31" w14:textId="77777777" w:rsidR="00276778" w:rsidRPr="00276778" w:rsidRDefault="00276778" w:rsidP="00276778">
            <w:pPr>
              <w:rPr>
                <w:b/>
              </w:rPr>
            </w:pPr>
            <w:r w:rsidRPr="00276778">
              <w:rPr>
                <w:b/>
              </w:rPr>
              <w:t xml:space="preserve">           </w:t>
            </w:r>
            <w:r w:rsidRPr="00276778">
              <w:rPr>
                <w:b/>
                <w:sz w:val="24"/>
              </w:rPr>
              <w:t xml:space="preserve">  Provost / Vice President of Academic Affairs Recommendation</w:t>
            </w:r>
          </w:p>
        </w:tc>
      </w:tr>
      <w:tr w:rsidR="00276778" w:rsidRPr="00276778" w14:paraId="2DED6CDE" w14:textId="77777777" w:rsidTr="00276778">
        <w:trPr>
          <w:trHeight w:val="422"/>
        </w:trPr>
        <w:tc>
          <w:tcPr>
            <w:tcW w:w="1374" w:type="dxa"/>
          </w:tcPr>
          <w:p w14:paraId="0305E1FC" w14:textId="77777777" w:rsidR="00276778" w:rsidRPr="00276778" w:rsidRDefault="00276778" w:rsidP="00276778">
            <w:pPr>
              <w:rPr>
                <w:b/>
                <w:bCs/>
              </w:rPr>
            </w:pPr>
            <w:r w:rsidRPr="00276778">
              <w:rPr>
                <w:b/>
                <w:bCs/>
              </w:rPr>
              <w:t>Recommendation:</w:t>
            </w:r>
          </w:p>
        </w:tc>
        <w:tc>
          <w:tcPr>
            <w:tcW w:w="7891"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76778" w:rsidRPr="00276778" w14:paraId="7DA5D0FD" w14:textId="77777777" w:rsidTr="00276778">
              <w:sdt>
                <w:sdtPr>
                  <w:rPr>
                    <w:rFonts w:ascii="Open Sans" w:hAnsi="Open Sans" w:cs="Open Sans"/>
                    <w:sz w:val="24"/>
                    <w:szCs w:val="48"/>
                  </w:rPr>
                  <w:id w:val="-1963268955"/>
                  <w14:checkbox>
                    <w14:checked w14:val="0"/>
                    <w14:checkedState w14:val="2612" w14:font="MS Gothic"/>
                    <w14:uncheckedState w14:val="2610" w14:font="MS Gothic"/>
                  </w14:checkbox>
                </w:sdtPr>
                <w:sdtEndPr/>
                <w:sdtContent>
                  <w:tc>
                    <w:tcPr>
                      <w:tcW w:w="450" w:type="dxa"/>
                    </w:tcPr>
                    <w:p w14:paraId="13BB3261"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0F885EB4"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Continuation of the program at the current level of activity</w:t>
                  </w:r>
                </w:p>
              </w:tc>
            </w:tr>
            <w:tr w:rsidR="00276778" w:rsidRPr="00276778" w14:paraId="39B0D4BD" w14:textId="77777777" w:rsidTr="00276778">
              <w:sdt>
                <w:sdtPr>
                  <w:rPr>
                    <w:rFonts w:ascii="Open Sans" w:hAnsi="Open Sans" w:cs="Open Sans"/>
                    <w:sz w:val="24"/>
                    <w:szCs w:val="48"/>
                  </w:rPr>
                  <w:id w:val="72487806"/>
                  <w14:checkbox>
                    <w14:checked w14:val="0"/>
                    <w14:checkedState w14:val="2612" w14:font="MS Gothic"/>
                    <w14:uncheckedState w14:val="2610" w14:font="MS Gothic"/>
                  </w14:checkbox>
                </w:sdtPr>
                <w:sdtEndPr/>
                <w:sdtContent>
                  <w:tc>
                    <w:tcPr>
                      <w:tcW w:w="450" w:type="dxa"/>
                    </w:tcPr>
                    <w:p w14:paraId="5D4F838D"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4E76ABFC"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Continuation of the program at a reduced level of activity</w:t>
                  </w:r>
                </w:p>
              </w:tc>
            </w:tr>
            <w:tr w:rsidR="00276778" w:rsidRPr="00276778" w14:paraId="2349136F" w14:textId="77777777" w:rsidTr="00276778">
              <w:sdt>
                <w:sdtPr>
                  <w:rPr>
                    <w:rFonts w:ascii="Open Sans" w:hAnsi="Open Sans" w:cs="Open Sans"/>
                    <w:sz w:val="24"/>
                    <w:szCs w:val="48"/>
                  </w:rPr>
                  <w:id w:val="336122440"/>
                  <w14:checkbox>
                    <w14:checked w14:val="0"/>
                    <w14:checkedState w14:val="2612" w14:font="MS Gothic"/>
                    <w14:uncheckedState w14:val="2610" w14:font="MS Gothic"/>
                  </w14:checkbox>
                </w:sdtPr>
                <w:sdtEndPr/>
                <w:sdtContent>
                  <w:tc>
                    <w:tcPr>
                      <w:tcW w:w="450" w:type="dxa"/>
                    </w:tcPr>
                    <w:p w14:paraId="4FDE299B"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18EEFC13"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Identification of the program for further development</w:t>
                  </w:r>
                </w:p>
              </w:tc>
            </w:tr>
            <w:tr w:rsidR="00276778" w:rsidRPr="00276778" w14:paraId="6BECD01C" w14:textId="77777777" w:rsidTr="00276778">
              <w:sdt>
                <w:sdtPr>
                  <w:rPr>
                    <w:rFonts w:ascii="Open Sans" w:hAnsi="Open Sans" w:cs="Open Sans"/>
                    <w:sz w:val="24"/>
                    <w:szCs w:val="48"/>
                  </w:rPr>
                  <w:id w:val="1881512942"/>
                  <w14:checkbox>
                    <w14:checked w14:val="0"/>
                    <w14:checkedState w14:val="2612" w14:font="MS Gothic"/>
                    <w14:uncheckedState w14:val="2610" w14:font="MS Gothic"/>
                  </w14:checkbox>
                </w:sdtPr>
                <w:sdtEndPr/>
                <w:sdtContent>
                  <w:tc>
                    <w:tcPr>
                      <w:tcW w:w="450" w:type="dxa"/>
                    </w:tcPr>
                    <w:p w14:paraId="457B5B72"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28700141"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Development of a cooperative program with another institution, or sharing of courses, facilities, faculty, and the like</w:t>
                  </w:r>
                </w:p>
              </w:tc>
            </w:tr>
            <w:tr w:rsidR="00276778" w:rsidRPr="00276778" w14:paraId="3CD38F78" w14:textId="77777777" w:rsidTr="00276778">
              <w:sdt>
                <w:sdtPr>
                  <w:rPr>
                    <w:rFonts w:ascii="Open Sans" w:hAnsi="Open Sans" w:cs="Open Sans"/>
                    <w:sz w:val="24"/>
                    <w:szCs w:val="48"/>
                  </w:rPr>
                  <w:id w:val="1471401993"/>
                  <w14:checkbox>
                    <w14:checked w14:val="0"/>
                    <w14:checkedState w14:val="2612" w14:font="MS Gothic"/>
                    <w14:uncheckedState w14:val="2610" w14:font="MS Gothic"/>
                  </w14:checkbox>
                </w:sdtPr>
                <w:sdtEndPr/>
                <w:sdtContent>
                  <w:tc>
                    <w:tcPr>
                      <w:tcW w:w="450" w:type="dxa"/>
                    </w:tcPr>
                    <w:p w14:paraId="76F8B688" w14:textId="77777777" w:rsidR="00276778" w:rsidRPr="00276778" w:rsidRDefault="00276778" w:rsidP="00276778">
                      <w:pPr>
                        <w:rPr>
                          <w:rFonts w:ascii="Open Sans" w:hAnsi="Open Sans" w:cs="Open Sans"/>
                          <w:sz w:val="24"/>
                          <w:szCs w:val="48"/>
                        </w:rPr>
                      </w:pPr>
                      <w:r w:rsidRPr="00276778">
                        <w:rPr>
                          <w:rFonts w:ascii="Segoe UI Symbol" w:hAnsi="Segoe UI Symbol" w:cs="Segoe UI Symbol"/>
                          <w:sz w:val="24"/>
                          <w:szCs w:val="48"/>
                        </w:rPr>
                        <w:t>☐</w:t>
                      </w:r>
                    </w:p>
                  </w:tc>
                </w:sdtContent>
              </w:sdt>
              <w:tc>
                <w:tcPr>
                  <w:tcW w:w="9900" w:type="dxa"/>
                </w:tcPr>
                <w:p w14:paraId="3E7F830E" w14:textId="77777777" w:rsidR="00276778" w:rsidRPr="00276778" w:rsidRDefault="00276778" w:rsidP="00276778">
                  <w:pPr>
                    <w:rPr>
                      <w:rFonts w:ascii="Open Sans" w:hAnsi="Open Sans" w:cs="Open Sans"/>
                      <w:sz w:val="18"/>
                      <w:szCs w:val="48"/>
                    </w:rPr>
                  </w:pPr>
                  <w:r w:rsidRPr="00276778">
                    <w:rPr>
                      <w:rFonts w:ascii="Open Sans" w:hAnsi="Open Sans" w:cs="Open Sans"/>
                      <w:sz w:val="18"/>
                      <w:szCs w:val="48"/>
                    </w:rPr>
                    <w:t>Discontinuance of the program</w:t>
                  </w:r>
                </w:p>
              </w:tc>
            </w:tr>
          </w:tbl>
          <w:p w14:paraId="1B33D134" w14:textId="77777777" w:rsidR="00276778" w:rsidRPr="00276778" w:rsidRDefault="00276778" w:rsidP="00276778">
            <w:pPr>
              <w:rPr>
                <w:b/>
              </w:rPr>
            </w:pPr>
          </w:p>
        </w:tc>
      </w:tr>
      <w:tr w:rsidR="00276778" w:rsidRPr="00276778" w14:paraId="6022087D" w14:textId="77777777" w:rsidTr="00276778">
        <w:trPr>
          <w:trHeight w:val="422"/>
        </w:trPr>
        <w:tc>
          <w:tcPr>
            <w:tcW w:w="1374" w:type="dxa"/>
          </w:tcPr>
          <w:p w14:paraId="0876443D" w14:textId="77777777" w:rsidR="00276778" w:rsidRPr="00276778" w:rsidRDefault="00276778" w:rsidP="00276778">
            <w:pPr>
              <w:rPr>
                <w:b/>
                <w:bCs/>
              </w:rPr>
            </w:pPr>
            <w:r w:rsidRPr="00276778">
              <w:rPr>
                <w:b/>
                <w:bCs/>
              </w:rPr>
              <w:t>Explanation:</w:t>
            </w:r>
          </w:p>
        </w:tc>
        <w:sdt>
          <w:sdtPr>
            <w:rPr>
              <w:b/>
            </w:rPr>
            <w:id w:val="-2039571921"/>
            <w:placeholder>
              <w:docPart w:val="DA880E428E454BEFA99D6B4CA5F54EA7"/>
            </w:placeholder>
            <w:showingPlcHdr/>
          </w:sdtPr>
          <w:sdtEndPr/>
          <w:sdtContent>
            <w:tc>
              <w:tcPr>
                <w:tcW w:w="7891" w:type="dxa"/>
              </w:tcPr>
              <w:p w14:paraId="3C24857E" w14:textId="77777777" w:rsidR="00276778" w:rsidRPr="00276778" w:rsidRDefault="00276778" w:rsidP="00276778">
                <w:pPr>
                  <w:rPr>
                    <w:b/>
                  </w:rPr>
                </w:pPr>
                <w:r w:rsidRPr="00276778">
                  <w:rPr>
                    <w:color w:val="808080"/>
                  </w:rPr>
                  <w:t>Click or tap here to enter text.</w:t>
                </w:r>
              </w:p>
            </w:tc>
          </w:sdtContent>
        </w:sdt>
      </w:tr>
    </w:tbl>
    <w:p w14:paraId="14AC9BD3" w14:textId="77777777" w:rsidR="00276778" w:rsidRPr="00276778" w:rsidRDefault="00276778" w:rsidP="00276778"/>
    <w:p w14:paraId="3CE29D28" w14:textId="77777777" w:rsidR="00F75F0A" w:rsidRDefault="00F75F0A"/>
    <w:sectPr w:rsidR="00F75F0A" w:rsidSect="00005FF9">
      <w:pgSz w:w="12240" w:h="15840"/>
      <w:pgMar w:top="63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F93"/>
    <w:multiLevelType w:val="hybridMultilevel"/>
    <w:tmpl w:val="3C5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5219"/>
    <w:multiLevelType w:val="hybridMultilevel"/>
    <w:tmpl w:val="C38697B8"/>
    <w:lvl w:ilvl="0" w:tplc="E1D2E5CA">
      <w:start w:val="1"/>
      <w:numFmt w:val="upperLetter"/>
      <w:lvlText w:val="%1."/>
      <w:lvlJc w:val="left"/>
      <w:pPr>
        <w:ind w:left="562" w:hanging="383"/>
      </w:pPr>
      <w:rPr>
        <w:rFonts w:ascii="Bookman Old Style" w:eastAsia="Bookman Old Style" w:hAnsi="Bookman Old Style" w:hint="default"/>
        <w:w w:val="99"/>
        <w:sz w:val="22"/>
        <w:szCs w:val="22"/>
      </w:rPr>
    </w:lvl>
    <w:lvl w:ilvl="1" w:tplc="2758B21C">
      <w:start w:val="1"/>
      <w:numFmt w:val="decimal"/>
      <w:lvlText w:val="%2."/>
      <w:lvlJc w:val="left"/>
      <w:pPr>
        <w:ind w:left="528" w:hanging="349"/>
      </w:pPr>
      <w:rPr>
        <w:rFonts w:ascii="Bookman Old Style" w:eastAsia="Bookman Old Style" w:hAnsi="Bookman Old Style" w:hint="default"/>
        <w:w w:val="99"/>
        <w:sz w:val="22"/>
        <w:szCs w:val="22"/>
      </w:rPr>
    </w:lvl>
    <w:lvl w:ilvl="2" w:tplc="68005A2C">
      <w:start w:val="1"/>
      <w:numFmt w:val="bullet"/>
      <w:lvlText w:val="•"/>
      <w:lvlJc w:val="left"/>
      <w:pPr>
        <w:ind w:left="1579" w:hanging="349"/>
      </w:pPr>
      <w:rPr>
        <w:rFonts w:hint="default"/>
      </w:rPr>
    </w:lvl>
    <w:lvl w:ilvl="3" w:tplc="ABD0E26C">
      <w:start w:val="1"/>
      <w:numFmt w:val="bullet"/>
      <w:lvlText w:val="•"/>
      <w:lvlJc w:val="left"/>
      <w:pPr>
        <w:ind w:left="2597" w:hanging="349"/>
      </w:pPr>
      <w:rPr>
        <w:rFonts w:hint="default"/>
      </w:rPr>
    </w:lvl>
    <w:lvl w:ilvl="4" w:tplc="D70211C2">
      <w:start w:val="1"/>
      <w:numFmt w:val="bullet"/>
      <w:lvlText w:val="•"/>
      <w:lvlJc w:val="left"/>
      <w:pPr>
        <w:ind w:left="3614" w:hanging="349"/>
      </w:pPr>
      <w:rPr>
        <w:rFonts w:hint="default"/>
      </w:rPr>
    </w:lvl>
    <w:lvl w:ilvl="5" w:tplc="AFEA3A7C">
      <w:start w:val="1"/>
      <w:numFmt w:val="bullet"/>
      <w:lvlText w:val="•"/>
      <w:lvlJc w:val="left"/>
      <w:pPr>
        <w:ind w:left="4632" w:hanging="349"/>
      </w:pPr>
      <w:rPr>
        <w:rFonts w:hint="default"/>
      </w:rPr>
    </w:lvl>
    <w:lvl w:ilvl="6" w:tplc="25185252">
      <w:start w:val="1"/>
      <w:numFmt w:val="bullet"/>
      <w:lvlText w:val="•"/>
      <w:lvlJc w:val="left"/>
      <w:pPr>
        <w:ind w:left="5649" w:hanging="349"/>
      </w:pPr>
      <w:rPr>
        <w:rFonts w:hint="default"/>
      </w:rPr>
    </w:lvl>
    <w:lvl w:ilvl="7" w:tplc="83DE6082">
      <w:start w:val="1"/>
      <w:numFmt w:val="bullet"/>
      <w:lvlText w:val="•"/>
      <w:lvlJc w:val="left"/>
      <w:pPr>
        <w:ind w:left="6667" w:hanging="349"/>
      </w:pPr>
      <w:rPr>
        <w:rFonts w:hint="default"/>
      </w:rPr>
    </w:lvl>
    <w:lvl w:ilvl="8" w:tplc="EFAC37AA">
      <w:start w:val="1"/>
      <w:numFmt w:val="bullet"/>
      <w:lvlText w:val="•"/>
      <w:lvlJc w:val="left"/>
      <w:pPr>
        <w:ind w:left="7684" w:hanging="349"/>
      </w:pPr>
      <w:rPr>
        <w:rFonts w:hint="default"/>
      </w:rPr>
    </w:lvl>
  </w:abstractNum>
  <w:abstractNum w:abstractNumId="2" w15:restartNumberingAfterBreak="0">
    <w:nsid w:val="26D0207A"/>
    <w:multiLevelType w:val="hybridMultilevel"/>
    <w:tmpl w:val="EBAE04BE"/>
    <w:lvl w:ilvl="0" w:tplc="BE80ADA4">
      <w:start w:val="1"/>
      <w:numFmt w:val="lowerLetter"/>
      <w:lvlText w:val="%1."/>
      <w:lvlJc w:val="left"/>
      <w:pPr>
        <w:ind w:left="720" w:hanging="360"/>
      </w:pPr>
      <w:rPr>
        <w:rFonts w:ascii="Arial" w:hint="default"/>
        <w:w w:val="10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67E1E"/>
    <w:multiLevelType w:val="hybridMultilevel"/>
    <w:tmpl w:val="A16C4120"/>
    <w:lvl w:ilvl="0" w:tplc="F160B094">
      <w:start w:val="1"/>
      <w:numFmt w:val="lowerLetter"/>
      <w:lvlText w:val="%1."/>
      <w:lvlJc w:val="left"/>
      <w:pPr>
        <w:ind w:left="450" w:hanging="360"/>
      </w:pPr>
      <w:rPr>
        <w:rFonts w:eastAsia="Calibri" w:hAnsi="Calibri" w:cs="Times New Roman" w:hint="default"/>
        <w:w w:val="105"/>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591481F"/>
    <w:multiLevelType w:val="hybridMultilevel"/>
    <w:tmpl w:val="96A6D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9AD2FA">
      <w:start w:val="1"/>
      <w:numFmt w:val="decimal"/>
      <w:lvlText w:val="%4."/>
      <w:lvlJc w:val="left"/>
      <w:pPr>
        <w:ind w:left="2880" w:hanging="360"/>
      </w:pPr>
      <w:rPr>
        <w:rFonts w:ascii="Bell MT" w:eastAsia="Calibri" w:hAnsi="Bell MT"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78"/>
    <w:rsid w:val="00005FF9"/>
    <w:rsid w:val="00276778"/>
    <w:rsid w:val="002C7096"/>
    <w:rsid w:val="0030081C"/>
    <w:rsid w:val="0042622D"/>
    <w:rsid w:val="00461CCC"/>
    <w:rsid w:val="00475F8E"/>
    <w:rsid w:val="0049704D"/>
    <w:rsid w:val="005371C3"/>
    <w:rsid w:val="00741B0C"/>
    <w:rsid w:val="0075444D"/>
    <w:rsid w:val="00A531B0"/>
    <w:rsid w:val="00E61F44"/>
    <w:rsid w:val="00EA1A0D"/>
    <w:rsid w:val="00F300E6"/>
    <w:rsid w:val="00F75F0A"/>
    <w:rsid w:val="00FA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BD0D"/>
  <w15:chartTrackingRefBased/>
  <w15:docId w15:val="{F53B55C5-DFA1-42B7-B3AC-F16BB0FA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6778"/>
    <w:rPr>
      <w:color w:val="808080"/>
    </w:rPr>
  </w:style>
  <w:style w:type="character" w:styleId="CommentReference">
    <w:name w:val="annotation reference"/>
    <w:rsid w:val="00276778"/>
    <w:rPr>
      <w:sz w:val="16"/>
      <w:szCs w:val="16"/>
    </w:rPr>
  </w:style>
  <w:style w:type="paragraph" w:styleId="CommentText">
    <w:name w:val="annotation text"/>
    <w:basedOn w:val="Normal"/>
    <w:link w:val="CommentTextChar"/>
    <w:rsid w:val="00276778"/>
    <w:pPr>
      <w:suppressAutoHyphens/>
      <w:spacing w:after="0" w:line="240" w:lineRule="auto"/>
    </w:pPr>
    <w:rPr>
      <w:rFonts w:ascii="Bookman Old Style" w:eastAsia="Times New Roman" w:hAnsi="Bookman Old Style" w:cs="Times New Roman"/>
      <w:sz w:val="20"/>
      <w:szCs w:val="20"/>
      <w:lang w:eastAsia="ar-SA"/>
    </w:rPr>
  </w:style>
  <w:style w:type="character" w:customStyle="1" w:styleId="CommentTextChar">
    <w:name w:val="Comment Text Char"/>
    <w:basedOn w:val="DefaultParagraphFont"/>
    <w:link w:val="CommentText"/>
    <w:rsid w:val="00276778"/>
    <w:rPr>
      <w:rFonts w:ascii="Bookman Old Style" w:eastAsia="Times New Roman" w:hAnsi="Bookman Old Style" w:cs="Times New Roman"/>
      <w:sz w:val="20"/>
      <w:szCs w:val="20"/>
      <w:lang w:eastAsia="ar-SA"/>
    </w:rPr>
  </w:style>
  <w:style w:type="paragraph" w:styleId="BalloonText">
    <w:name w:val="Balloon Text"/>
    <w:basedOn w:val="Normal"/>
    <w:link w:val="BalloonTextChar"/>
    <w:uiPriority w:val="99"/>
    <w:semiHidden/>
    <w:unhideWhenUsed/>
    <w:rsid w:val="00276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9C7B0ADC04DEDA4193FE6945D781D"/>
        <w:category>
          <w:name w:val="General"/>
          <w:gallery w:val="placeholder"/>
        </w:category>
        <w:types>
          <w:type w:val="bbPlcHdr"/>
        </w:types>
        <w:behaviors>
          <w:behavior w:val="content"/>
        </w:behaviors>
        <w:guid w:val="{616C67A1-227E-49FB-B97B-7AAA6D59136C}"/>
      </w:docPartPr>
      <w:docPartBody>
        <w:p w:rsidR="002C2296" w:rsidRDefault="00F432F1" w:rsidP="00F432F1">
          <w:pPr>
            <w:pStyle w:val="6949C7B0ADC04DEDA4193FE6945D781D"/>
          </w:pPr>
          <w:r w:rsidRPr="0044494D">
            <w:rPr>
              <w:rStyle w:val="PlaceholderText"/>
            </w:rPr>
            <w:t>Click or tap here to enter text.</w:t>
          </w:r>
        </w:p>
      </w:docPartBody>
    </w:docPart>
    <w:docPart>
      <w:docPartPr>
        <w:name w:val="57A3D3E472C34489ADE66C684F7C2B4D"/>
        <w:category>
          <w:name w:val="General"/>
          <w:gallery w:val="placeholder"/>
        </w:category>
        <w:types>
          <w:type w:val="bbPlcHdr"/>
        </w:types>
        <w:behaviors>
          <w:behavior w:val="content"/>
        </w:behaviors>
        <w:guid w:val="{B4EA6D0D-E405-45ED-B693-BB89D7AB097B}"/>
      </w:docPartPr>
      <w:docPartBody>
        <w:p w:rsidR="002C2296" w:rsidRDefault="00F432F1" w:rsidP="00F432F1">
          <w:pPr>
            <w:pStyle w:val="57A3D3E472C34489ADE66C684F7C2B4D"/>
          </w:pPr>
          <w:r w:rsidRPr="00E5049E">
            <w:rPr>
              <w:rStyle w:val="PlaceholderText"/>
              <w:sz w:val="28"/>
            </w:rPr>
            <w:t>Click or tap here to enter text.</w:t>
          </w:r>
        </w:p>
      </w:docPartBody>
    </w:docPart>
    <w:docPart>
      <w:docPartPr>
        <w:name w:val="8F8B13EDB80C4CC694C3D0A843ECB5C4"/>
        <w:category>
          <w:name w:val="General"/>
          <w:gallery w:val="placeholder"/>
        </w:category>
        <w:types>
          <w:type w:val="bbPlcHdr"/>
        </w:types>
        <w:behaviors>
          <w:behavior w:val="content"/>
        </w:behaviors>
        <w:guid w:val="{3A7E6784-6BA6-40F8-9CCE-C0628534DCC9}"/>
      </w:docPartPr>
      <w:docPartBody>
        <w:p w:rsidR="002C2296" w:rsidRDefault="00F432F1" w:rsidP="00F432F1">
          <w:pPr>
            <w:pStyle w:val="8F8B13EDB80C4CC694C3D0A843ECB5C4"/>
          </w:pPr>
          <w:r w:rsidRPr="00E5049E">
            <w:rPr>
              <w:rStyle w:val="PlaceholderText"/>
              <w:sz w:val="28"/>
            </w:rPr>
            <w:t>Click here to enter a date.</w:t>
          </w:r>
        </w:p>
      </w:docPartBody>
    </w:docPart>
    <w:docPart>
      <w:docPartPr>
        <w:name w:val="A2120284ECE5411A8729C17CE5BAAADF"/>
        <w:category>
          <w:name w:val="General"/>
          <w:gallery w:val="placeholder"/>
        </w:category>
        <w:types>
          <w:type w:val="bbPlcHdr"/>
        </w:types>
        <w:behaviors>
          <w:behavior w:val="content"/>
        </w:behaviors>
        <w:guid w:val="{5346B534-2E4E-4189-B19F-D3D2FF1C0BE6}"/>
      </w:docPartPr>
      <w:docPartBody>
        <w:p w:rsidR="002C2296" w:rsidRDefault="00F432F1" w:rsidP="00F432F1">
          <w:pPr>
            <w:pStyle w:val="A2120284ECE5411A8729C17CE5BAAADF"/>
          </w:pPr>
          <w:r w:rsidRPr="0044494D">
            <w:rPr>
              <w:rStyle w:val="PlaceholderText"/>
            </w:rPr>
            <w:t>Click or tap here to enter text.</w:t>
          </w:r>
        </w:p>
      </w:docPartBody>
    </w:docPart>
    <w:docPart>
      <w:docPartPr>
        <w:name w:val="C852FC0509A34FD1922339475678068E"/>
        <w:category>
          <w:name w:val="General"/>
          <w:gallery w:val="placeholder"/>
        </w:category>
        <w:types>
          <w:type w:val="bbPlcHdr"/>
        </w:types>
        <w:behaviors>
          <w:behavior w:val="content"/>
        </w:behaviors>
        <w:guid w:val="{C74625E1-EAEC-4165-9C1A-82A888E76394}"/>
      </w:docPartPr>
      <w:docPartBody>
        <w:p w:rsidR="002C2296" w:rsidRDefault="00F432F1" w:rsidP="00F432F1">
          <w:pPr>
            <w:pStyle w:val="C852FC0509A34FD1922339475678068E"/>
          </w:pPr>
          <w:r w:rsidRPr="0044494D">
            <w:rPr>
              <w:rStyle w:val="PlaceholderText"/>
            </w:rPr>
            <w:t>Click or tap here to enter text.</w:t>
          </w:r>
        </w:p>
      </w:docPartBody>
    </w:docPart>
    <w:docPart>
      <w:docPartPr>
        <w:name w:val="B223AD2CA4DD4D17BAB35DB9D69D9513"/>
        <w:category>
          <w:name w:val="General"/>
          <w:gallery w:val="placeholder"/>
        </w:category>
        <w:types>
          <w:type w:val="bbPlcHdr"/>
        </w:types>
        <w:behaviors>
          <w:behavior w:val="content"/>
        </w:behaviors>
        <w:guid w:val="{72BCAD54-5324-4AB6-B936-B8A0E2C751E1}"/>
      </w:docPartPr>
      <w:docPartBody>
        <w:p w:rsidR="002C2296" w:rsidRDefault="00F432F1" w:rsidP="00F432F1">
          <w:pPr>
            <w:pStyle w:val="B223AD2CA4DD4D17BAB35DB9D69D9513"/>
          </w:pPr>
          <w:r w:rsidRPr="0044494D">
            <w:rPr>
              <w:rStyle w:val="PlaceholderText"/>
            </w:rPr>
            <w:t>Click or tap here to enter text.</w:t>
          </w:r>
        </w:p>
      </w:docPartBody>
    </w:docPart>
    <w:docPart>
      <w:docPartPr>
        <w:name w:val="A4826C5102D3492EB8BD121AA4CAD136"/>
        <w:category>
          <w:name w:val="General"/>
          <w:gallery w:val="placeholder"/>
        </w:category>
        <w:types>
          <w:type w:val="bbPlcHdr"/>
        </w:types>
        <w:behaviors>
          <w:behavior w:val="content"/>
        </w:behaviors>
        <w:guid w:val="{26980B95-7846-4858-B5E4-28A3AEB445C6}"/>
      </w:docPartPr>
      <w:docPartBody>
        <w:p w:rsidR="002C2296" w:rsidRDefault="00F432F1" w:rsidP="00F432F1">
          <w:pPr>
            <w:pStyle w:val="A4826C5102D3492EB8BD121AA4CAD136"/>
          </w:pPr>
          <w:r w:rsidRPr="0075796D">
            <w:rPr>
              <w:rStyle w:val="PlaceholderText"/>
            </w:rPr>
            <w:t>Click here to enter text.</w:t>
          </w:r>
        </w:p>
      </w:docPartBody>
    </w:docPart>
    <w:docPart>
      <w:docPartPr>
        <w:name w:val="408B5EE7E7844ABA96E3F15229962DE3"/>
        <w:category>
          <w:name w:val="General"/>
          <w:gallery w:val="placeholder"/>
        </w:category>
        <w:types>
          <w:type w:val="bbPlcHdr"/>
        </w:types>
        <w:behaviors>
          <w:behavior w:val="content"/>
        </w:behaviors>
        <w:guid w:val="{C641D54B-6CC4-4BD5-9A01-C9A26CD1F07C}"/>
      </w:docPartPr>
      <w:docPartBody>
        <w:p w:rsidR="002C2296" w:rsidRDefault="00F432F1" w:rsidP="00F432F1">
          <w:pPr>
            <w:pStyle w:val="408B5EE7E7844ABA96E3F15229962DE3"/>
          </w:pPr>
          <w:r w:rsidRPr="0044494D">
            <w:rPr>
              <w:rStyle w:val="PlaceholderText"/>
            </w:rPr>
            <w:t>Click or tap here to enter text.</w:t>
          </w:r>
        </w:p>
      </w:docPartBody>
    </w:docPart>
    <w:docPart>
      <w:docPartPr>
        <w:name w:val="80888820E82041899358E993E70BCE32"/>
        <w:category>
          <w:name w:val="General"/>
          <w:gallery w:val="placeholder"/>
        </w:category>
        <w:types>
          <w:type w:val="bbPlcHdr"/>
        </w:types>
        <w:behaviors>
          <w:behavior w:val="content"/>
        </w:behaviors>
        <w:guid w:val="{DD22A82A-D807-40B4-8570-1669F5F58151}"/>
      </w:docPartPr>
      <w:docPartBody>
        <w:p w:rsidR="002C2296" w:rsidRDefault="00F432F1" w:rsidP="00F432F1">
          <w:pPr>
            <w:pStyle w:val="80888820E82041899358E993E70BCE32"/>
          </w:pPr>
          <w:r w:rsidRPr="0044494D">
            <w:rPr>
              <w:rStyle w:val="PlaceholderText"/>
            </w:rPr>
            <w:t>Click or tap here to enter text.</w:t>
          </w:r>
        </w:p>
      </w:docPartBody>
    </w:docPart>
    <w:docPart>
      <w:docPartPr>
        <w:name w:val="B6C27FC0DC2A4CD5BAF8506287FEC602"/>
        <w:category>
          <w:name w:val="General"/>
          <w:gallery w:val="placeholder"/>
        </w:category>
        <w:types>
          <w:type w:val="bbPlcHdr"/>
        </w:types>
        <w:behaviors>
          <w:behavior w:val="content"/>
        </w:behaviors>
        <w:guid w:val="{ACF7DBC0-1140-468E-8AAE-96FA286FF255}"/>
      </w:docPartPr>
      <w:docPartBody>
        <w:p w:rsidR="002C2296" w:rsidRDefault="00F432F1" w:rsidP="00F432F1">
          <w:pPr>
            <w:pStyle w:val="B6C27FC0DC2A4CD5BAF8506287FEC602"/>
          </w:pPr>
          <w:r w:rsidRPr="0044494D">
            <w:rPr>
              <w:rStyle w:val="PlaceholderText"/>
            </w:rPr>
            <w:t>Click or tap here to enter text.</w:t>
          </w:r>
        </w:p>
      </w:docPartBody>
    </w:docPart>
    <w:docPart>
      <w:docPartPr>
        <w:name w:val="42ADA730B11F4E90A6FEEE27AA901404"/>
        <w:category>
          <w:name w:val="General"/>
          <w:gallery w:val="placeholder"/>
        </w:category>
        <w:types>
          <w:type w:val="bbPlcHdr"/>
        </w:types>
        <w:behaviors>
          <w:behavior w:val="content"/>
        </w:behaviors>
        <w:guid w:val="{ABE480DB-3FFB-4862-977A-5DD834D7C6E9}"/>
      </w:docPartPr>
      <w:docPartBody>
        <w:p w:rsidR="002C2296" w:rsidRDefault="00F432F1" w:rsidP="00F432F1">
          <w:pPr>
            <w:pStyle w:val="42ADA730B11F4E90A6FEEE27AA901404"/>
          </w:pPr>
          <w:r w:rsidRPr="0044494D">
            <w:rPr>
              <w:rStyle w:val="PlaceholderText"/>
            </w:rPr>
            <w:t>Click or tap here to enter text.</w:t>
          </w:r>
        </w:p>
      </w:docPartBody>
    </w:docPart>
    <w:docPart>
      <w:docPartPr>
        <w:name w:val="628CA564080F4787B76DC755AE84D9E2"/>
        <w:category>
          <w:name w:val="General"/>
          <w:gallery w:val="placeholder"/>
        </w:category>
        <w:types>
          <w:type w:val="bbPlcHdr"/>
        </w:types>
        <w:behaviors>
          <w:behavior w:val="content"/>
        </w:behaviors>
        <w:guid w:val="{E0960A75-568D-4A06-BABC-A29A9BD22F66}"/>
      </w:docPartPr>
      <w:docPartBody>
        <w:p w:rsidR="002C2296" w:rsidRDefault="00F432F1" w:rsidP="00F432F1">
          <w:pPr>
            <w:pStyle w:val="628CA564080F4787B76DC755AE84D9E2"/>
          </w:pPr>
          <w:r w:rsidRPr="0044494D">
            <w:rPr>
              <w:rStyle w:val="PlaceholderText"/>
            </w:rPr>
            <w:t>Click or tap here to enter text.</w:t>
          </w:r>
        </w:p>
      </w:docPartBody>
    </w:docPart>
    <w:docPart>
      <w:docPartPr>
        <w:name w:val="83634A1166554449B236D83D77720EE2"/>
        <w:category>
          <w:name w:val="General"/>
          <w:gallery w:val="placeholder"/>
        </w:category>
        <w:types>
          <w:type w:val="bbPlcHdr"/>
        </w:types>
        <w:behaviors>
          <w:behavior w:val="content"/>
        </w:behaviors>
        <w:guid w:val="{4117366F-5EAF-4639-9120-DFCDC12958B7}"/>
      </w:docPartPr>
      <w:docPartBody>
        <w:p w:rsidR="002C2296" w:rsidRDefault="00F432F1" w:rsidP="00F432F1">
          <w:pPr>
            <w:pStyle w:val="83634A1166554449B236D83D77720EE2"/>
          </w:pPr>
          <w:r w:rsidRPr="0044494D">
            <w:rPr>
              <w:rStyle w:val="PlaceholderText"/>
            </w:rPr>
            <w:t>Click or tap here to enter text.</w:t>
          </w:r>
        </w:p>
      </w:docPartBody>
    </w:docPart>
    <w:docPart>
      <w:docPartPr>
        <w:name w:val="4D4B0D116A7543C88CCABC0C5E93811B"/>
        <w:category>
          <w:name w:val="General"/>
          <w:gallery w:val="placeholder"/>
        </w:category>
        <w:types>
          <w:type w:val="bbPlcHdr"/>
        </w:types>
        <w:behaviors>
          <w:behavior w:val="content"/>
        </w:behaviors>
        <w:guid w:val="{C1DBBF8A-5E8E-419C-A925-B31C56450476}"/>
      </w:docPartPr>
      <w:docPartBody>
        <w:p w:rsidR="002C2296" w:rsidRDefault="00F432F1" w:rsidP="00F432F1">
          <w:pPr>
            <w:pStyle w:val="4D4B0D116A7543C88CCABC0C5E93811B"/>
          </w:pPr>
          <w:r w:rsidRPr="0044494D">
            <w:rPr>
              <w:rStyle w:val="PlaceholderText"/>
            </w:rPr>
            <w:t>Click or tap here to enter text.</w:t>
          </w:r>
        </w:p>
      </w:docPartBody>
    </w:docPart>
    <w:docPart>
      <w:docPartPr>
        <w:name w:val="A2C84BEB1ACA420396AF1748CE03892B"/>
        <w:category>
          <w:name w:val="General"/>
          <w:gallery w:val="placeholder"/>
        </w:category>
        <w:types>
          <w:type w:val="bbPlcHdr"/>
        </w:types>
        <w:behaviors>
          <w:behavior w:val="content"/>
        </w:behaviors>
        <w:guid w:val="{A8120483-1A59-4C13-B78B-53DF30024447}"/>
      </w:docPartPr>
      <w:docPartBody>
        <w:p w:rsidR="002C2296" w:rsidRDefault="00F432F1" w:rsidP="00F432F1">
          <w:pPr>
            <w:pStyle w:val="A2C84BEB1ACA420396AF1748CE03892B"/>
          </w:pPr>
          <w:r w:rsidRPr="0044494D">
            <w:rPr>
              <w:rStyle w:val="PlaceholderText"/>
            </w:rPr>
            <w:t>Click or tap here to enter text.</w:t>
          </w:r>
        </w:p>
      </w:docPartBody>
    </w:docPart>
    <w:docPart>
      <w:docPartPr>
        <w:name w:val="DA880E428E454BEFA99D6B4CA5F54EA7"/>
        <w:category>
          <w:name w:val="General"/>
          <w:gallery w:val="placeholder"/>
        </w:category>
        <w:types>
          <w:type w:val="bbPlcHdr"/>
        </w:types>
        <w:behaviors>
          <w:behavior w:val="content"/>
        </w:behaviors>
        <w:guid w:val="{D9FB8A32-1FB9-47B6-A138-9E5119E81486}"/>
      </w:docPartPr>
      <w:docPartBody>
        <w:p w:rsidR="002C2296" w:rsidRDefault="00F432F1" w:rsidP="00F432F1">
          <w:pPr>
            <w:pStyle w:val="DA880E428E454BEFA99D6B4CA5F54EA7"/>
          </w:pPr>
          <w:r w:rsidRPr="004449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F1"/>
    <w:rsid w:val="001275A1"/>
    <w:rsid w:val="00197686"/>
    <w:rsid w:val="001D00E4"/>
    <w:rsid w:val="002C2296"/>
    <w:rsid w:val="00407B15"/>
    <w:rsid w:val="00502C3A"/>
    <w:rsid w:val="0071354A"/>
    <w:rsid w:val="008744ED"/>
    <w:rsid w:val="00F4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2F1"/>
    <w:rPr>
      <w:color w:val="808080"/>
    </w:rPr>
  </w:style>
  <w:style w:type="paragraph" w:customStyle="1" w:styleId="6949C7B0ADC04DEDA4193FE6945D781D">
    <w:name w:val="6949C7B0ADC04DEDA4193FE6945D781D"/>
    <w:rsid w:val="00F432F1"/>
  </w:style>
  <w:style w:type="paragraph" w:customStyle="1" w:styleId="9091E77782F24F94B08A5DD70E36A965">
    <w:name w:val="9091E77782F24F94B08A5DD70E36A965"/>
    <w:rsid w:val="00F432F1"/>
  </w:style>
  <w:style w:type="paragraph" w:customStyle="1" w:styleId="57A3D3E472C34489ADE66C684F7C2B4D">
    <w:name w:val="57A3D3E472C34489ADE66C684F7C2B4D"/>
    <w:rsid w:val="00F432F1"/>
  </w:style>
  <w:style w:type="paragraph" w:customStyle="1" w:styleId="8DD8191AAC734415BA76454AE896F257">
    <w:name w:val="8DD8191AAC734415BA76454AE896F257"/>
    <w:rsid w:val="00F432F1"/>
  </w:style>
  <w:style w:type="paragraph" w:customStyle="1" w:styleId="8F8B13EDB80C4CC694C3D0A843ECB5C4">
    <w:name w:val="8F8B13EDB80C4CC694C3D0A843ECB5C4"/>
    <w:rsid w:val="00F432F1"/>
  </w:style>
  <w:style w:type="paragraph" w:customStyle="1" w:styleId="A2120284ECE5411A8729C17CE5BAAADF">
    <w:name w:val="A2120284ECE5411A8729C17CE5BAAADF"/>
    <w:rsid w:val="00F432F1"/>
  </w:style>
  <w:style w:type="paragraph" w:customStyle="1" w:styleId="C852FC0509A34FD1922339475678068E">
    <w:name w:val="C852FC0509A34FD1922339475678068E"/>
    <w:rsid w:val="00F432F1"/>
  </w:style>
  <w:style w:type="paragraph" w:customStyle="1" w:styleId="B223AD2CA4DD4D17BAB35DB9D69D9513">
    <w:name w:val="B223AD2CA4DD4D17BAB35DB9D69D9513"/>
    <w:rsid w:val="00F432F1"/>
  </w:style>
  <w:style w:type="paragraph" w:customStyle="1" w:styleId="A3B264C932A740F6BDF932EE9EAB21CE">
    <w:name w:val="A3B264C932A740F6BDF932EE9EAB21CE"/>
    <w:rsid w:val="00F432F1"/>
  </w:style>
  <w:style w:type="paragraph" w:customStyle="1" w:styleId="A4826C5102D3492EB8BD121AA4CAD136">
    <w:name w:val="A4826C5102D3492EB8BD121AA4CAD136"/>
    <w:rsid w:val="00F432F1"/>
  </w:style>
  <w:style w:type="paragraph" w:customStyle="1" w:styleId="54CF903B235442EE881ED91C0A256EEE">
    <w:name w:val="54CF903B235442EE881ED91C0A256EEE"/>
    <w:rsid w:val="00F432F1"/>
  </w:style>
  <w:style w:type="paragraph" w:customStyle="1" w:styleId="984E9E256CE147CCACEC42BFB646538E">
    <w:name w:val="984E9E256CE147CCACEC42BFB646538E"/>
    <w:rsid w:val="00F432F1"/>
  </w:style>
  <w:style w:type="paragraph" w:customStyle="1" w:styleId="E1BEBDA93CE540F7A5F8080409330E0A">
    <w:name w:val="E1BEBDA93CE540F7A5F8080409330E0A"/>
    <w:rsid w:val="00F432F1"/>
  </w:style>
  <w:style w:type="paragraph" w:customStyle="1" w:styleId="8AA54DD4BDA04331918C8BB8F66CCD75">
    <w:name w:val="8AA54DD4BDA04331918C8BB8F66CCD75"/>
    <w:rsid w:val="00F432F1"/>
  </w:style>
  <w:style w:type="paragraph" w:customStyle="1" w:styleId="B286816831B94E8DBAED423E2A7BDED3">
    <w:name w:val="B286816831B94E8DBAED423E2A7BDED3"/>
    <w:rsid w:val="00F432F1"/>
  </w:style>
  <w:style w:type="paragraph" w:customStyle="1" w:styleId="334B22B1DF6C4E99B1DB122D4C3B1672">
    <w:name w:val="334B22B1DF6C4E99B1DB122D4C3B1672"/>
    <w:rsid w:val="00F432F1"/>
  </w:style>
  <w:style w:type="paragraph" w:customStyle="1" w:styleId="0F1719973EA946D7A98CD79D20953A0F">
    <w:name w:val="0F1719973EA946D7A98CD79D20953A0F"/>
    <w:rsid w:val="00F432F1"/>
  </w:style>
  <w:style w:type="paragraph" w:customStyle="1" w:styleId="1160CC6193EA462CB2D3C37406FA1102">
    <w:name w:val="1160CC6193EA462CB2D3C37406FA1102"/>
    <w:rsid w:val="00F432F1"/>
  </w:style>
  <w:style w:type="paragraph" w:customStyle="1" w:styleId="30023F16507A4FA78E619267B97B7648">
    <w:name w:val="30023F16507A4FA78E619267B97B7648"/>
    <w:rsid w:val="00F432F1"/>
  </w:style>
  <w:style w:type="paragraph" w:customStyle="1" w:styleId="408B5EE7E7844ABA96E3F15229962DE3">
    <w:name w:val="408B5EE7E7844ABA96E3F15229962DE3"/>
    <w:rsid w:val="00F432F1"/>
  </w:style>
  <w:style w:type="paragraph" w:customStyle="1" w:styleId="80888820E82041899358E993E70BCE32">
    <w:name w:val="80888820E82041899358E993E70BCE32"/>
    <w:rsid w:val="00F432F1"/>
  </w:style>
  <w:style w:type="paragraph" w:customStyle="1" w:styleId="B6C27FC0DC2A4CD5BAF8506287FEC602">
    <w:name w:val="B6C27FC0DC2A4CD5BAF8506287FEC602"/>
    <w:rsid w:val="00F432F1"/>
  </w:style>
  <w:style w:type="paragraph" w:customStyle="1" w:styleId="42ADA730B11F4E90A6FEEE27AA901404">
    <w:name w:val="42ADA730B11F4E90A6FEEE27AA901404"/>
    <w:rsid w:val="00F432F1"/>
  </w:style>
  <w:style w:type="paragraph" w:customStyle="1" w:styleId="C001FA0C9C77462BA4420C1AAC01F08A">
    <w:name w:val="C001FA0C9C77462BA4420C1AAC01F08A"/>
    <w:rsid w:val="00F432F1"/>
  </w:style>
  <w:style w:type="paragraph" w:customStyle="1" w:styleId="875F461CBD4C4CDEB70BF91F78B38437">
    <w:name w:val="875F461CBD4C4CDEB70BF91F78B38437"/>
    <w:rsid w:val="00F432F1"/>
  </w:style>
  <w:style w:type="paragraph" w:customStyle="1" w:styleId="ED1B72C36E7C42FA97896B9BD095F243">
    <w:name w:val="ED1B72C36E7C42FA97896B9BD095F243"/>
    <w:rsid w:val="00F432F1"/>
  </w:style>
  <w:style w:type="paragraph" w:customStyle="1" w:styleId="628CA564080F4787B76DC755AE84D9E2">
    <w:name w:val="628CA564080F4787B76DC755AE84D9E2"/>
    <w:rsid w:val="00F432F1"/>
  </w:style>
  <w:style w:type="paragraph" w:customStyle="1" w:styleId="83634A1166554449B236D83D77720EE2">
    <w:name w:val="83634A1166554449B236D83D77720EE2"/>
    <w:rsid w:val="00F432F1"/>
  </w:style>
  <w:style w:type="paragraph" w:customStyle="1" w:styleId="4D4B0D116A7543C88CCABC0C5E93811B">
    <w:name w:val="4D4B0D116A7543C88CCABC0C5E93811B"/>
    <w:rsid w:val="00F432F1"/>
  </w:style>
  <w:style w:type="paragraph" w:customStyle="1" w:styleId="A2C84BEB1ACA420396AF1748CE03892B">
    <w:name w:val="A2C84BEB1ACA420396AF1748CE03892B"/>
    <w:rsid w:val="00F432F1"/>
  </w:style>
  <w:style w:type="paragraph" w:customStyle="1" w:styleId="DA880E428E454BEFA99D6B4CA5F54EA7">
    <w:name w:val="DA880E428E454BEFA99D6B4CA5F54EA7"/>
    <w:rsid w:val="00F43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Pietrunszynski</dc:creator>
  <cp:keywords/>
  <dc:description/>
  <cp:lastModifiedBy>user</cp:lastModifiedBy>
  <cp:revision>2</cp:revision>
  <dcterms:created xsi:type="dcterms:W3CDTF">2020-11-20T22:32:00Z</dcterms:created>
  <dcterms:modified xsi:type="dcterms:W3CDTF">2020-11-20T22:32:00Z</dcterms:modified>
</cp:coreProperties>
</file>